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782"/>
        <w:gridCol w:w="1611"/>
        <w:gridCol w:w="11401"/>
        <w:gridCol w:w="558"/>
        <w:gridCol w:w="516"/>
      </w:tblGrid>
      <w:tr w:rsidR="00BB1758" w:rsidRPr="00BB1758" w14:paraId="2793E3E2" w14:textId="77777777" w:rsidTr="00BB1758">
        <w:trPr>
          <w:trHeight w:val="280"/>
        </w:trPr>
        <w:tc>
          <w:tcPr>
            <w:tcW w:w="171" w:type="pct"/>
            <w:shd w:val="clear" w:color="000000" w:fill="FFFFFF"/>
            <w:vAlign w:val="center"/>
            <w:hideMark/>
          </w:tcPr>
          <w:p w14:paraId="138FF186" w14:textId="77777777" w:rsidR="00BB1758" w:rsidRPr="00BB1758" w:rsidRDefault="00BB1758" w:rsidP="00BB1758">
            <w:pPr>
              <w:widowControl/>
              <w:jc w:val="center"/>
              <w:rPr>
                <w:rFonts w:ascii="仿宋" w:eastAsia="仿宋" w:hAnsi="仿宋" w:cs="宋体"/>
                <w:b/>
                <w:bCs/>
                <w:kern w:val="0"/>
                <w:sz w:val="20"/>
                <w:szCs w:val="20"/>
              </w:rPr>
            </w:pPr>
            <w:r w:rsidRPr="00BB1758">
              <w:rPr>
                <w:rFonts w:ascii="仿宋" w:eastAsia="仿宋" w:hAnsi="仿宋" w:cs="宋体" w:hint="eastAsia"/>
                <w:b/>
                <w:bCs/>
                <w:kern w:val="0"/>
                <w:sz w:val="20"/>
                <w:szCs w:val="20"/>
              </w:rPr>
              <w:t>序号</w:t>
            </w:r>
          </w:p>
        </w:tc>
        <w:tc>
          <w:tcPr>
            <w:tcW w:w="781" w:type="pct"/>
            <w:gridSpan w:val="2"/>
            <w:shd w:val="clear" w:color="000000" w:fill="FFFFFF"/>
            <w:vAlign w:val="center"/>
            <w:hideMark/>
          </w:tcPr>
          <w:p w14:paraId="14314E91" w14:textId="77777777" w:rsidR="00BB1758" w:rsidRPr="00BB1758" w:rsidRDefault="00BB1758" w:rsidP="00BB1758">
            <w:pPr>
              <w:widowControl/>
              <w:jc w:val="center"/>
              <w:rPr>
                <w:rFonts w:ascii="仿宋" w:eastAsia="仿宋" w:hAnsi="仿宋" w:cs="宋体" w:hint="eastAsia"/>
                <w:b/>
                <w:bCs/>
                <w:kern w:val="0"/>
                <w:sz w:val="20"/>
                <w:szCs w:val="20"/>
              </w:rPr>
            </w:pPr>
            <w:r w:rsidRPr="00BB1758">
              <w:rPr>
                <w:rFonts w:ascii="仿宋" w:eastAsia="仿宋" w:hAnsi="仿宋" w:cs="宋体" w:hint="eastAsia"/>
                <w:b/>
                <w:bCs/>
                <w:kern w:val="0"/>
                <w:sz w:val="20"/>
                <w:szCs w:val="20"/>
              </w:rPr>
              <w:t>名称</w:t>
            </w:r>
          </w:p>
        </w:tc>
        <w:tc>
          <w:tcPr>
            <w:tcW w:w="3706" w:type="pct"/>
            <w:shd w:val="clear" w:color="000000" w:fill="FFFFFF"/>
            <w:vAlign w:val="center"/>
            <w:hideMark/>
          </w:tcPr>
          <w:p w14:paraId="429FBC95" w14:textId="77777777" w:rsidR="00BB1758" w:rsidRPr="00BB1758" w:rsidRDefault="00BB1758" w:rsidP="00BB1758">
            <w:pPr>
              <w:widowControl/>
              <w:jc w:val="center"/>
              <w:rPr>
                <w:rFonts w:ascii="仿宋" w:eastAsia="仿宋" w:hAnsi="仿宋" w:cs="宋体" w:hint="eastAsia"/>
                <w:b/>
                <w:bCs/>
                <w:kern w:val="0"/>
                <w:sz w:val="20"/>
                <w:szCs w:val="20"/>
              </w:rPr>
            </w:pPr>
            <w:r w:rsidRPr="00BB1758">
              <w:rPr>
                <w:rFonts w:ascii="仿宋" w:eastAsia="仿宋" w:hAnsi="仿宋" w:cs="宋体" w:hint="eastAsia"/>
                <w:b/>
                <w:bCs/>
                <w:kern w:val="0"/>
                <w:sz w:val="20"/>
                <w:szCs w:val="20"/>
              </w:rPr>
              <w:t>集成参数</w:t>
            </w:r>
          </w:p>
        </w:tc>
        <w:tc>
          <w:tcPr>
            <w:tcW w:w="183" w:type="pct"/>
            <w:shd w:val="clear" w:color="000000" w:fill="FFFFFF"/>
            <w:vAlign w:val="center"/>
            <w:hideMark/>
          </w:tcPr>
          <w:p w14:paraId="05128AE8" w14:textId="77777777" w:rsidR="00BB1758" w:rsidRPr="00BB1758" w:rsidRDefault="00BB1758" w:rsidP="00BB1758">
            <w:pPr>
              <w:widowControl/>
              <w:jc w:val="center"/>
              <w:rPr>
                <w:rFonts w:ascii="仿宋" w:eastAsia="仿宋" w:hAnsi="仿宋" w:cs="宋体" w:hint="eastAsia"/>
                <w:b/>
                <w:bCs/>
                <w:kern w:val="0"/>
                <w:sz w:val="20"/>
                <w:szCs w:val="20"/>
              </w:rPr>
            </w:pPr>
            <w:r w:rsidRPr="00BB1758">
              <w:rPr>
                <w:rFonts w:ascii="仿宋" w:eastAsia="仿宋" w:hAnsi="仿宋" w:cs="宋体" w:hint="eastAsia"/>
                <w:b/>
                <w:bCs/>
                <w:kern w:val="0"/>
                <w:sz w:val="20"/>
                <w:szCs w:val="20"/>
              </w:rPr>
              <w:t>单位</w:t>
            </w:r>
          </w:p>
        </w:tc>
        <w:tc>
          <w:tcPr>
            <w:tcW w:w="159" w:type="pct"/>
            <w:shd w:val="clear" w:color="000000" w:fill="FFFFFF"/>
            <w:vAlign w:val="center"/>
            <w:hideMark/>
          </w:tcPr>
          <w:p w14:paraId="3367938A" w14:textId="77777777" w:rsidR="00BB1758" w:rsidRPr="00BB1758" w:rsidRDefault="00BB1758" w:rsidP="00BB1758">
            <w:pPr>
              <w:widowControl/>
              <w:jc w:val="center"/>
              <w:rPr>
                <w:rFonts w:ascii="仿宋" w:eastAsia="仿宋" w:hAnsi="仿宋" w:cs="宋体" w:hint="eastAsia"/>
                <w:b/>
                <w:bCs/>
                <w:kern w:val="0"/>
                <w:sz w:val="20"/>
                <w:szCs w:val="20"/>
              </w:rPr>
            </w:pPr>
            <w:r w:rsidRPr="00BB1758">
              <w:rPr>
                <w:rFonts w:ascii="仿宋" w:eastAsia="仿宋" w:hAnsi="仿宋" w:cs="宋体" w:hint="eastAsia"/>
                <w:b/>
                <w:bCs/>
                <w:kern w:val="0"/>
                <w:sz w:val="20"/>
                <w:szCs w:val="20"/>
              </w:rPr>
              <w:t>数量</w:t>
            </w:r>
          </w:p>
        </w:tc>
      </w:tr>
      <w:tr w:rsidR="00BB1758" w:rsidRPr="00BB1758" w14:paraId="087ACB90" w14:textId="77777777" w:rsidTr="00BB1758">
        <w:trPr>
          <w:trHeight w:val="260"/>
        </w:trPr>
        <w:tc>
          <w:tcPr>
            <w:tcW w:w="5000" w:type="pct"/>
            <w:gridSpan w:val="6"/>
            <w:shd w:val="clear" w:color="000000" w:fill="BFBFBF"/>
            <w:vAlign w:val="center"/>
            <w:hideMark/>
          </w:tcPr>
          <w:p w14:paraId="6F9A2B44"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一、S337罗山县界点位系统集成服务</w:t>
            </w:r>
          </w:p>
        </w:tc>
      </w:tr>
      <w:tr w:rsidR="00BB1758" w:rsidRPr="00BB1758" w14:paraId="53E6F43E" w14:textId="77777777" w:rsidTr="00BB1758">
        <w:trPr>
          <w:trHeight w:val="260"/>
        </w:trPr>
        <w:tc>
          <w:tcPr>
            <w:tcW w:w="5000" w:type="pct"/>
            <w:gridSpan w:val="6"/>
            <w:shd w:val="clear" w:color="000000" w:fill="FFFFFF"/>
            <w:vAlign w:val="center"/>
            <w:hideMark/>
          </w:tcPr>
          <w:p w14:paraId="69E01087"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一、动态称重子系统</w:t>
            </w:r>
          </w:p>
        </w:tc>
      </w:tr>
      <w:tr w:rsidR="00BB1758" w:rsidRPr="00BB1758" w14:paraId="3B102B2F" w14:textId="77777777" w:rsidTr="00BB1758">
        <w:trPr>
          <w:trHeight w:val="1560"/>
        </w:trPr>
        <w:tc>
          <w:tcPr>
            <w:tcW w:w="171" w:type="pct"/>
            <w:shd w:val="clear" w:color="000000" w:fill="FFFFFF"/>
            <w:vAlign w:val="center"/>
            <w:hideMark/>
          </w:tcPr>
          <w:p w14:paraId="5E34C94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c>
          <w:tcPr>
            <w:tcW w:w="256" w:type="pct"/>
            <w:vMerge w:val="restart"/>
            <w:shd w:val="clear" w:color="000000" w:fill="FFFFFF"/>
            <w:vAlign w:val="center"/>
            <w:hideMark/>
          </w:tcPr>
          <w:p w14:paraId="2A19E7E8"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前端部署集成服务</w:t>
            </w:r>
          </w:p>
        </w:tc>
        <w:tc>
          <w:tcPr>
            <w:tcW w:w="525" w:type="pct"/>
            <w:shd w:val="clear" w:color="000000" w:fill="FFFFFF"/>
            <w:vAlign w:val="center"/>
            <w:hideMark/>
          </w:tcPr>
          <w:p w14:paraId="3EE27D95"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称重平板主体</w:t>
            </w:r>
          </w:p>
        </w:tc>
        <w:tc>
          <w:tcPr>
            <w:tcW w:w="3706" w:type="pct"/>
            <w:shd w:val="clear" w:color="000000" w:fill="FFFFFF"/>
            <w:vAlign w:val="center"/>
            <w:hideMark/>
          </w:tcPr>
          <w:p w14:paraId="11F88FDA"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【称重平板承载器】1. 最大秤量（最大轴载荷）：40t2. 最小秤量（最小轴载荷）：500kg3. 分度值e=50kg4. 最高运行速度Vmax=100km/h5. 最低运行速度</w:t>
            </w:r>
            <w:proofErr w:type="spellStart"/>
            <w:r w:rsidRPr="00BB1758">
              <w:rPr>
                <w:rFonts w:ascii="仿宋" w:eastAsia="仿宋" w:hAnsi="仿宋" w:cs="宋体" w:hint="eastAsia"/>
                <w:kern w:val="0"/>
                <w:sz w:val="20"/>
                <w:szCs w:val="20"/>
              </w:rPr>
              <w:t>Vmin</w:t>
            </w:r>
            <w:proofErr w:type="spellEnd"/>
            <w:r w:rsidRPr="00BB1758">
              <w:rPr>
                <w:rFonts w:ascii="仿宋" w:eastAsia="仿宋" w:hAnsi="仿宋" w:cs="宋体" w:hint="eastAsia"/>
                <w:kern w:val="0"/>
                <w:sz w:val="20"/>
                <w:szCs w:val="20"/>
              </w:rPr>
              <w:t>=0.5km/h6.准确度/误差：车辆总重量准确度等级：5级；7、单轴</w:t>
            </w:r>
            <w:proofErr w:type="gramStart"/>
            <w:r w:rsidRPr="00BB1758">
              <w:rPr>
                <w:rFonts w:ascii="仿宋" w:eastAsia="仿宋" w:hAnsi="仿宋" w:cs="宋体" w:hint="eastAsia"/>
                <w:kern w:val="0"/>
                <w:sz w:val="20"/>
                <w:szCs w:val="20"/>
              </w:rPr>
              <w:t>或轴组载荷</w:t>
            </w:r>
            <w:proofErr w:type="gramEnd"/>
            <w:r w:rsidRPr="00BB1758">
              <w:rPr>
                <w:rFonts w:ascii="仿宋" w:eastAsia="仿宋" w:hAnsi="仿宋" w:cs="宋体" w:hint="eastAsia"/>
                <w:kern w:val="0"/>
                <w:sz w:val="20"/>
                <w:szCs w:val="20"/>
              </w:rPr>
              <w:t>的准确度等级D级；8.工作温度：温度-30℃~70℃，9.工作湿度：湿度5%~95%@40℃，无凝结，10、每车道两台面，称重台面可按道路实际宽度确定，无检测死角（提供具有产品性能认证资格的第三方检验检测认证机构出具的具有CMA或CNAS标识的检测合格报告复印件）。（含安装部署集成服务）。</w:t>
            </w:r>
          </w:p>
        </w:tc>
        <w:tc>
          <w:tcPr>
            <w:tcW w:w="183" w:type="pct"/>
            <w:shd w:val="clear" w:color="000000" w:fill="FFFFFF"/>
            <w:vAlign w:val="center"/>
            <w:hideMark/>
          </w:tcPr>
          <w:p w14:paraId="07B3660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车道</w:t>
            </w:r>
          </w:p>
        </w:tc>
        <w:tc>
          <w:tcPr>
            <w:tcW w:w="159" w:type="pct"/>
            <w:shd w:val="clear" w:color="000000" w:fill="FFFFFF"/>
            <w:vAlign w:val="center"/>
            <w:hideMark/>
          </w:tcPr>
          <w:p w14:paraId="085EE1F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r>
      <w:tr w:rsidR="00BB1758" w:rsidRPr="00BB1758" w14:paraId="18B96E58" w14:textId="77777777" w:rsidTr="00BB1758">
        <w:trPr>
          <w:trHeight w:val="2860"/>
        </w:trPr>
        <w:tc>
          <w:tcPr>
            <w:tcW w:w="171" w:type="pct"/>
            <w:shd w:val="clear" w:color="000000" w:fill="FFFFFF"/>
            <w:vAlign w:val="center"/>
            <w:hideMark/>
          </w:tcPr>
          <w:p w14:paraId="76556B1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c>
          <w:tcPr>
            <w:tcW w:w="256" w:type="pct"/>
            <w:vMerge/>
            <w:vAlign w:val="center"/>
            <w:hideMark/>
          </w:tcPr>
          <w:p w14:paraId="45FB047D"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49E7F7DE"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称重传感器</w:t>
            </w:r>
          </w:p>
        </w:tc>
        <w:tc>
          <w:tcPr>
            <w:tcW w:w="3706" w:type="pct"/>
            <w:shd w:val="clear" w:color="000000" w:fill="FFFFFF"/>
            <w:vAlign w:val="center"/>
            <w:hideMark/>
          </w:tcPr>
          <w:p w14:paraId="631CCBEC"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【称重传感器】1. 灵敏度： 1.55mV/V，2. 量程：20t；输入电阻：2180Ω±20，3. 零点温度漂移：±0.02%FS/10℃，安全过载200%，极限过载400%（提供具有产品性能认证资格的第三方检验检测认证机构出具的具有CMA或CNAS标识的检测合格报告复印件）4. 灵敏度温度漂移：±0.02%FS/10℃，具有法定主管部门审批颁发的传感器《计量器具型式评价报告》 及《计量器具型式批准证书》（材料内标注的产品名称、型号、规格、准确度等级、检定分度数等关键性能指标必须与动态公路车辆自动衡器《计量器具型式评价报告》关键元器件清单</w:t>
            </w:r>
            <w:proofErr w:type="gramStart"/>
            <w:r w:rsidRPr="00BB1758">
              <w:rPr>
                <w:rFonts w:ascii="仿宋" w:eastAsia="仿宋" w:hAnsi="仿宋" w:cs="宋体" w:hint="eastAsia"/>
                <w:kern w:val="0"/>
                <w:sz w:val="20"/>
                <w:szCs w:val="20"/>
              </w:rPr>
              <w:t>内型评配套</w:t>
            </w:r>
            <w:proofErr w:type="gramEnd"/>
            <w:r w:rsidRPr="00BB1758">
              <w:rPr>
                <w:rFonts w:ascii="仿宋" w:eastAsia="仿宋" w:hAnsi="仿宋" w:cs="宋体" w:hint="eastAsia"/>
                <w:kern w:val="0"/>
                <w:sz w:val="20"/>
                <w:szCs w:val="20"/>
              </w:rPr>
              <w:t xml:space="preserve">的称重承载器、称重传感器、称重控制器一致）。5. 零点平衡：±0.02%FS6. 非线性：±0.02%FS7. 安全过载：200%8. 防护等级：IP689. 工作温度：温度-30℃~70℃10. 工作湿度：湿度5%~95%@40℃，无凝结，通过电磁兼容检测（提供具有产品性能认证资格的第三方检验检测认证机构出具的具有CMA或CNAS标识的检测合格报告复印件）；（含安装部署集成服务）。     </w:t>
            </w:r>
          </w:p>
        </w:tc>
        <w:tc>
          <w:tcPr>
            <w:tcW w:w="183" w:type="pct"/>
            <w:shd w:val="clear" w:color="000000" w:fill="FFFFFF"/>
            <w:vAlign w:val="center"/>
            <w:hideMark/>
          </w:tcPr>
          <w:p w14:paraId="62C8197D"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台</w:t>
            </w:r>
          </w:p>
        </w:tc>
        <w:tc>
          <w:tcPr>
            <w:tcW w:w="159" w:type="pct"/>
            <w:shd w:val="clear" w:color="000000" w:fill="FFFFFF"/>
            <w:vAlign w:val="center"/>
            <w:hideMark/>
          </w:tcPr>
          <w:p w14:paraId="3186BACF"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32</w:t>
            </w:r>
          </w:p>
        </w:tc>
      </w:tr>
      <w:tr w:rsidR="00BB1758" w:rsidRPr="00BB1758" w14:paraId="2BD437FF" w14:textId="77777777" w:rsidTr="00BB1758">
        <w:trPr>
          <w:trHeight w:val="1040"/>
        </w:trPr>
        <w:tc>
          <w:tcPr>
            <w:tcW w:w="171" w:type="pct"/>
            <w:shd w:val="clear" w:color="000000" w:fill="FFFFFF"/>
            <w:vAlign w:val="center"/>
            <w:hideMark/>
          </w:tcPr>
          <w:p w14:paraId="1CCAE2F6"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3</w:t>
            </w:r>
          </w:p>
        </w:tc>
        <w:tc>
          <w:tcPr>
            <w:tcW w:w="256" w:type="pct"/>
            <w:vMerge/>
            <w:vAlign w:val="center"/>
            <w:hideMark/>
          </w:tcPr>
          <w:p w14:paraId="2E71CBAA"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5E9EF97F"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称重设备基础建设集成服务</w:t>
            </w:r>
          </w:p>
        </w:tc>
        <w:tc>
          <w:tcPr>
            <w:tcW w:w="3706" w:type="pct"/>
            <w:shd w:val="clear" w:color="000000" w:fill="FFFFFF"/>
            <w:vAlign w:val="center"/>
            <w:hideMark/>
          </w:tcPr>
          <w:p w14:paraId="13D65495" w14:textId="77777777" w:rsidR="00BB1758" w:rsidRPr="00BB1758" w:rsidRDefault="00BB1758" w:rsidP="00BB1758">
            <w:pPr>
              <w:widowControl/>
              <w:rPr>
                <w:rFonts w:ascii="仿宋" w:eastAsia="仿宋" w:hAnsi="仿宋" w:cs="宋体" w:hint="eastAsia"/>
                <w:kern w:val="0"/>
                <w:sz w:val="20"/>
                <w:szCs w:val="20"/>
              </w:rPr>
            </w:pPr>
            <w:r w:rsidRPr="00BB1758">
              <w:rPr>
                <w:rFonts w:ascii="仿宋" w:eastAsia="仿宋" w:hAnsi="仿宋" w:cs="宋体" w:hint="eastAsia"/>
                <w:kern w:val="0"/>
                <w:sz w:val="20"/>
                <w:szCs w:val="20"/>
              </w:rPr>
              <w:t>含高强混凝土、钢筋、管材及路面内施工机具人工等费用；水料比14%；容重2200kg/m3；浇筑后无</w:t>
            </w:r>
            <w:proofErr w:type="gramStart"/>
            <w:r w:rsidRPr="00BB1758">
              <w:rPr>
                <w:rFonts w:ascii="仿宋" w:eastAsia="仿宋" w:hAnsi="仿宋" w:cs="宋体" w:hint="eastAsia"/>
                <w:kern w:val="0"/>
                <w:sz w:val="20"/>
                <w:szCs w:val="20"/>
              </w:rPr>
              <w:t>泌</w:t>
            </w:r>
            <w:proofErr w:type="gramEnd"/>
            <w:r w:rsidRPr="00BB1758">
              <w:rPr>
                <w:rFonts w:ascii="仿宋" w:eastAsia="仿宋" w:hAnsi="仿宋" w:cs="宋体" w:hint="eastAsia"/>
                <w:kern w:val="0"/>
                <w:sz w:val="20"/>
                <w:szCs w:val="20"/>
              </w:rPr>
              <w:t>水现象，</w:t>
            </w:r>
            <w:proofErr w:type="gramStart"/>
            <w:r w:rsidRPr="00BB1758">
              <w:rPr>
                <w:rFonts w:ascii="仿宋" w:eastAsia="仿宋" w:hAnsi="仿宋" w:cs="宋体" w:hint="eastAsia"/>
                <w:kern w:val="0"/>
                <w:sz w:val="20"/>
                <w:szCs w:val="20"/>
              </w:rPr>
              <w:t>泌水率</w:t>
            </w:r>
            <w:proofErr w:type="gramEnd"/>
            <w:r w:rsidRPr="00BB1758">
              <w:rPr>
                <w:rFonts w:ascii="仿宋" w:eastAsia="仿宋" w:hAnsi="仿宋" w:cs="宋体" w:hint="eastAsia"/>
                <w:kern w:val="0"/>
                <w:sz w:val="20"/>
                <w:szCs w:val="20"/>
              </w:rPr>
              <w:t>0%；超细径粒，最大径粒≤2mm；流动性好，初始流动度320mm，30min流动度300mm；微膨胀，3h膨胀率0.1%，24h和3h膨胀率差值0.02；抗油性好，机油浸泡30天后强度增加10%；3小时初凝强度达到C30；7小时终凝强度达到C50；夏季12小时内通行重车；冬季24小时内通行重车。（含安装部署集成服务）。</w:t>
            </w:r>
          </w:p>
        </w:tc>
        <w:tc>
          <w:tcPr>
            <w:tcW w:w="183" w:type="pct"/>
            <w:shd w:val="clear" w:color="000000" w:fill="FFFFFF"/>
            <w:vAlign w:val="center"/>
            <w:hideMark/>
          </w:tcPr>
          <w:p w14:paraId="20778AA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车道</w:t>
            </w:r>
          </w:p>
        </w:tc>
        <w:tc>
          <w:tcPr>
            <w:tcW w:w="159" w:type="pct"/>
            <w:shd w:val="clear" w:color="000000" w:fill="FFFFFF"/>
            <w:vAlign w:val="center"/>
            <w:hideMark/>
          </w:tcPr>
          <w:p w14:paraId="250E2CA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r>
      <w:tr w:rsidR="00BB1758" w:rsidRPr="00BB1758" w14:paraId="6821252D" w14:textId="77777777" w:rsidTr="00BB1758">
        <w:trPr>
          <w:trHeight w:val="1300"/>
        </w:trPr>
        <w:tc>
          <w:tcPr>
            <w:tcW w:w="171" w:type="pct"/>
            <w:shd w:val="clear" w:color="000000" w:fill="FFFFFF"/>
            <w:vAlign w:val="center"/>
            <w:hideMark/>
          </w:tcPr>
          <w:p w14:paraId="0774FAFF"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c>
          <w:tcPr>
            <w:tcW w:w="256" w:type="pct"/>
            <w:vMerge/>
            <w:vAlign w:val="center"/>
            <w:hideMark/>
          </w:tcPr>
          <w:p w14:paraId="2DCDB572"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47B6A1B8"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车辆检测器（含线圈）</w:t>
            </w:r>
          </w:p>
        </w:tc>
        <w:tc>
          <w:tcPr>
            <w:tcW w:w="3706" w:type="pct"/>
            <w:shd w:val="clear" w:color="000000" w:fill="FFFFFF"/>
            <w:vAlign w:val="center"/>
            <w:hideMark/>
          </w:tcPr>
          <w:p w14:paraId="4466D860"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【车辆检测器（含线圈）】1. 可接入</w:t>
            </w:r>
            <w:proofErr w:type="gramStart"/>
            <w:r w:rsidRPr="00BB1758">
              <w:rPr>
                <w:rFonts w:ascii="仿宋" w:eastAsia="仿宋" w:hAnsi="仿宋" w:cs="宋体" w:hint="eastAsia"/>
                <w:kern w:val="0"/>
                <w:sz w:val="20"/>
                <w:szCs w:val="20"/>
              </w:rPr>
              <w:t>8个地感线圈</w:t>
            </w:r>
            <w:proofErr w:type="gramEnd"/>
            <w:r w:rsidRPr="00BB1758">
              <w:rPr>
                <w:rFonts w:ascii="仿宋" w:eastAsia="仿宋" w:hAnsi="仿宋" w:cs="宋体" w:hint="eastAsia"/>
                <w:kern w:val="0"/>
                <w:sz w:val="20"/>
                <w:szCs w:val="20"/>
              </w:rPr>
              <w:t>；2. 可输出4 路IO 信号,4 路485 数字信号3. 数据接口：DB25，DB644. 常规接口：6X航空插头5. 工作温度：温度-30℃~70℃6. 电源：DC12V±10%7. 工作湿度：湿度5%~95%@40℃，无凝结，8、响应时间≤3ms（提供具有产品性能认证资格的第三方检验检测认证机构出具的具有CMA或CNAS标识的检测合格报告复印件）；（含安装部署集成服务）。（含安装部署集成服务）。</w:t>
            </w:r>
          </w:p>
        </w:tc>
        <w:tc>
          <w:tcPr>
            <w:tcW w:w="183" w:type="pct"/>
            <w:shd w:val="clear" w:color="000000" w:fill="FFFFFF"/>
            <w:vAlign w:val="center"/>
            <w:hideMark/>
          </w:tcPr>
          <w:p w14:paraId="3887AE1F"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车道</w:t>
            </w:r>
          </w:p>
        </w:tc>
        <w:tc>
          <w:tcPr>
            <w:tcW w:w="159" w:type="pct"/>
            <w:shd w:val="clear" w:color="000000" w:fill="FFFFFF"/>
            <w:vAlign w:val="center"/>
            <w:hideMark/>
          </w:tcPr>
          <w:p w14:paraId="482FAD88"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143CF033" w14:textId="77777777" w:rsidTr="00BB1758">
        <w:trPr>
          <w:trHeight w:val="2340"/>
        </w:trPr>
        <w:tc>
          <w:tcPr>
            <w:tcW w:w="171" w:type="pct"/>
            <w:shd w:val="clear" w:color="000000" w:fill="FFFFFF"/>
            <w:vAlign w:val="center"/>
            <w:hideMark/>
          </w:tcPr>
          <w:p w14:paraId="5A9C2954"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lastRenderedPageBreak/>
              <w:t>5</w:t>
            </w:r>
          </w:p>
        </w:tc>
        <w:tc>
          <w:tcPr>
            <w:tcW w:w="256" w:type="pct"/>
            <w:vMerge/>
            <w:vAlign w:val="center"/>
            <w:hideMark/>
          </w:tcPr>
          <w:p w14:paraId="33EA70A1"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43EFA6A8"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动态称重仪表网关</w:t>
            </w:r>
          </w:p>
        </w:tc>
        <w:tc>
          <w:tcPr>
            <w:tcW w:w="3706" w:type="pct"/>
            <w:shd w:val="clear" w:color="000000" w:fill="FFFFFF"/>
            <w:vAlign w:val="center"/>
            <w:hideMark/>
          </w:tcPr>
          <w:p w14:paraId="5BD95086"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1. 最大可接入64 路信号、最大支持16个抓拍；2. 可计算称重数据、图片匹配、可支持轮廓计算、实现数据上传；3. 操作系统</w:t>
            </w:r>
            <w:proofErr w:type="spellStart"/>
            <w:r w:rsidRPr="00BB1758">
              <w:rPr>
                <w:rFonts w:ascii="仿宋" w:eastAsia="仿宋" w:hAnsi="仿宋" w:cs="宋体" w:hint="eastAsia"/>
                <w:kern w:val="0"/>
                <w:sz w:val="20"/>
                <w:szCs w:val="20"/>
              </w:rPr>
              <w:t>windowmXP</w:t>
            </w:r>
            <w:proofErr w:type="spellEnd"/>
            <w:r w:rsidRPr="00BB1758">
              <w:rPr>
                <w:rFonts w:ascii="仿宋" w:eastAsia="仿宋" w:hAnsi="仿宋" w:cs="宋体" w:hint="eastAsia"/>
                <w:kern w:val="0"/>
                <w:sz w:val="20"/>
                <w:szCs w:val="20"/>
              </w:rPr>
              <w:t>/74. 数据采集250k/s，16bit5. 工作温度：温度-30℃~70℃6. 电源：AC220V±10%7. 工作湿度：湿度5%~95%@40℃，无凝结，8、液晶中文显示，可触屏输入参数（提供具有产品性能认证资格的第三方检验检测认证机构出具的具有CMA或CNAS标识的检测合格报告复印件）；9.平均无故障时间：MTBF≥20000h（提供具有产品性能认证资格的第三方检验检测认证机构出具的具有CMA或CNAS标识的检测合格报告复印件）；10.称重控制器（称重显示器）性能应符合 GB/T7724《电子称重仪表》的相关要求和规定， 最大检定分度数≥3000， 准确度等级Ⅲ级及以上， 提供具有法定主管部门审批颁发的称重控制器（称重显示器）《计量器具型式批准证书》（材料内标注的产品名称、型号、规格、准确度等级、检定分度数等关键性能指标必须与动态公路车辆自动衡器《计量器具型式评价报告》关键元器件清单</w:t>
            </w:r>
            <w:proofErr w:type="gramStart"/>
            <w:r w:rsidRPr="00BB1758">
              <w:rPr>
                <w:rFonts w:ascii="仿宋" w:eastAsia="仿宋" w:hAnsi="仿宋" w:cs="宋体" w:hint="eastAsia"/>
                <w:kern w:val="0"/>
                <w:sz w:val="20"/>
                <w:szCs w:val="20"/>
              </w:rPr>
              <w:t>内型评配套</w:t>
            </w:r>
            <w:proofErr w:type="gramEnd"/>
            <w:r w:rsidRPr="00BB1758">
              <w:rPr>
                <w:rFonts w:ascii="仿宋" w:eastAsia="仿宋" w:hAnsi="仿宋" w:cs="宋体" w:hint="eastAsia"/>
                <w:kern w:val="0"/>
                <w:sz w:val="20"/>
                <w:szCs w:val="20"/>
              </w:rPr>
              <w:t>的称重承载器、称重传感器、称重控制器一致）11.称重显示控制器具有良好的抗电磁干扰能力，能通过GB/T17626《电磁兼容试验和测量技术》的检测（提供省级质量监督部门或其授权的第三方检测机构出具的检测报告）。（含安装部署集成服务）。</w:t>
            </w:r>
          </w:p>
        </w:tc>
        <w:tc>
          <w:tcPr>
            <w:tcW w:w="183" w:type="pct"/>
            <w:shd w:val="clear" w:color="000000" w:fill="FFFFFF"/>
            <w:vAlign w:val="center"/>
            <w:hideMark/>
          </w:tcPr>
          <w:p w14:paraId="3AF3082F"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台</w:t>
            </w:r>
          </w:p>
        </w:tc>
        <w:tc>
          <w:tcPr>
            <w:tcW w:w="159" w:type="pct"/>
            <w:shd w:val="clear" w:color="000000" w:fill="FFFFFF"/>
            <w:vAlign w:val="center"/>
            <w:hideMark/>
          </w:tcPr>
          <w:p w14:paraId="188DD54F"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38B88BF8" w14:textId="77777777" w:rsidTr="00BB1758">
        <w:trPr>
          <w:trHeight w:val="780"/>
        </w:trPr>
        <w:tc>
          <w:tcPr>
            <w:tcW w:w="171" w:type="pct"/>
            <w:shd w:val="clear" w:color="000000" w:fill="FFFFFF"/>
            <w:vAlign w:val="center"/>
            <w:hideMark/>
          </w:tcPr>
          <w:p w14:paraId="00D7865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6</w:t>
            </w:r>
          </w:p>
        </w:tc>
        <w:tc>
          <w:tcPr>
            <w:tcW w:w="256" w:type="pct"/>
            <w:vMerge/>
            <w:vAlign w:val="center"/>
            <w:hideMark/>
          </w:tcPr>
          <w:p w14:paraId="674A22E1"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2228F911"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信号采集器</w:t>
            </w:r>
          </w:p>
        </w:tc>
        <w:tc>
          <w:tcPr>
            <w:tcW w:w="3706" w:type="pct"/>
            <w:shd w:val="clear" w:color="000000" w:fill="FFFFFF"/>
            <w:vAlign w:val="center"/>
            <w:hideMark/>
          </w:tcPr>
          <w:p w14:paraId="18E7D2A0"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1. 可接入3个标准车道平板传感器；2. 传感器类型：平板3. 数据接口DB25，12X航空插头4. 供电电压12V5. 工作温度：温度-30℃~70℃6. 工作湿度：湿度5%~95%@40℃，无凝结（含安装部署集成服务）。</w:t>
            </w:r>
          </w:p>
        </w:tc>
        <w:tc>
          <w:tcPr>
            <w:tcW w:w="183" w:type="pct"/>
            <w:shd w:val="clear" w:color="000000" w:fill="FFFFFF"/>
            <w:vAlign w:val="center"/>
            <w:hideMark/>
          </w:tcPr>
          <w:p w14:paraId="1088089D"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台</w:t>
            </w:r>
          </w:p>
        </w:tc>
        <w:tc>
          <w:tcPr>
            <w:tcW w:w="159" w:type="pct"/>
            <w:shd w:val="clear" w:color="000000" w:fill="FFFFFF"/>
            <w:vAlign w:val="center"/>
            <w:hideMark/>
          </w:tcPr>
          <w:p w14:paraId="4DBF234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6889FACA" w14:textId="77777777" w:rsidTr="00BB1758">
        <w:trPr>
          <w:trHeight w:val="1300"/>
        </w:trPr>
        <w:tc>
          <w:tcPr>
            <w:tcW w:w="171" w:type="pct"/>
            <w:shd w:val="clear" w:color="000000" w:fill="FFFFFF"/>
            <w:vAlign w:val="center"/>
            <w:hideMark/>
          </w:tcPr>
          <w:p w14:paraId="1ADE7FA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7</w:t>
            </w:r>
          </w:p>
        </w:tc>
        <w:tc>
          <w:tcPr>
            <w:tcW w:w="256" w:type="pct"/>
            <w:vMerge/>
            <w:vAlign w:val="center"/>
            <w:hideMark/>
          </w:tcPr>
          <w:p w14:paraId="64D3622F"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1C6A9A57"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前端数据处理主机（工控机）</w:t>
            </w:r>
          </w:p>
        </w:tc>
        <w:tc>
          <w:tcPr>
            <w:tcW w:w="3706" w:type="pct"/>
            <w:shd w:val="clear" w:color="000000" w:fill="FFFFFF"/>
            <w:vAlign w:val="center"/>
            <w:hideMark/>
          </w:tcPr>
          <w:p w14:paraId="40AFB959"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1.CPU核心数≥4，</w:t>
            </w:r>
            <w:proofErr w:type="gramStart"/>
            <w:r w:rsidRPr="00BB1758">
              <w:rPr>
                <w:rFonts w:ascii="仿宋" w:eastAsia="仿宋" w:hAnsi="仿宋" w:cs="宋体" w:hint="eastAsia"/>
                <w:kern w:val="0"/>
                <w:sz w:val="20"/>
                <w:szCs w:val="20"/>
              </w:rPr>
              <w:t>线程数</w:t>
            </w:r>
            <w:proofErr w:type="gramEnd"/>
            <w:r w:rsidRPr="00BB1758">
              <w:rPr>
                <w:rFonts w:ascii="仿宋" w:eastAsia="仿宋" w:hAnsi="仿宋" w:cs="宋体" w:hint="eastAsia"/>
                <w:kern w:val="0"/>
                <w:sz w:val="20"/>
                <w:szCs w:val="20"/>
              </w:rPr>
              <w:t xml:space="preserve">≥4，基本频率≥2000M； 2.一条 DDR3LSO-DIMM 插槽, 最大支持 8GB 内存； 3.1 </w:t>
            </w:r>
            <w:proofErr w:type="gramStart"/>
            <w:r w:rsidRPr="00BB1758">
              <w:rPr>
                <w:rFonts w:ascii="仿宋" w:eastAsia="仿宋" w:hAnsi="仿宋" w:cs="宋体" w:hint="eastAsia"/>
                <w:kern w:val="0"/>
                <w:sz w:val="20"/>
                <w:szCs w:val="20"/>
              </w:rPr>
              <w:t>个</w:t>
            </w:r>
            <w:proofErr w:type="gramEnd"/>
            <w:r w:rsidRPr="00BB1758">
              <w:rPr>
                <w:rFonts w:ascii="仿宋" w:eastAsia="仿宋" w:hAnsi="仿宋" w:cs="宋体" w:hint="eastAsia"/>
                <w:kern w:val="0"/>
                <w:sz w:val="20"/>
                <w:szCs w:val="20"/>
              </w:rPr>
              <w:t xml:space="preserve"> SATA2 接口可支持 2.5 寸 SSD 或 HDD，1 </w:t>
            </w:r>
            <w:proofErr w:type="gramStart"/>
            <w:r w:rsidRPr="00BB1758">
              <w:rPr>
                <w:rFonts w:ascii="仿宋" w:eastAsia="仿宋" w:hAnsi="仿宋" w:cs="宋体" w:hint="eastAsia"/>
                <w:kern w:val="0"/>
                <w:sz w:val="20"/>
                <w:szCs w:val="20"/>
              </w:rPr>
              <w:t>个</w:t>
            </w:r>
            <w:proofErr w:type="gramEnd"/>
            <w:r w:rsidRPr="00BB1758">
              <w:rPr>
                <w:rFonts w:ascii="仿宋" w:eastAsia="仿宋" w:hAnsi="仿宋" w:cs="宋体" w:hint="eastAsia"/>
                <w:kern w:val="0"/>
                <w:sz w:val="20"/>
                <w:szCs w:val="20"/>
              </w:rPr>
              <w:t xml:space="preserve"> MSATA 接口； 4.支持 1 </w:t>
            </w:r>
            <w:proofErr w:type="gramStart"/>
            <w:r w:rsidRPr="00BB1758">
              <w:rPr>
                <w:rFonts w:ascii="仿宋" w:eastAsia="仿宋" w:hAnsi="仿宋" w:cs="宋体" w:hint="eastAsia"/>
                <w:kern w:val="0"/>
                <w:sz w:val="20"/>
                <w:szCs w:val="20"/>
              </w:rPr>
              <w:t>个</w:t>
            </w:r>
            <w:proofErr w:type="gramEnd"/>
            <w:r w:rsidRPr="00BB1758">
              <w:rPr>
                <w:rFonts w:ascii="仿宋" w:eastAsia="仿宋" w:hAnsi="仿宋" w:cs="宋体" w:hint="eastAsia"/>
                <w:kern w:val="0"/>
                <w:sz w:val="20"/>
                <w:szCs w:val="20"/>
              </w:rPr>
              <w:t xml:space="preserve"> VGA，1 </w:t>
            </w:r>
            <w:proofErr w:type="gramStart"/>
            <w:r w:rsidRPr="00BB1758">
              <w:rPr>
                <w:rFonts w:ascii="仿宋" w:eastAsia="仿宋" w:hAnsi="仿宋" w:cs="宋体" w:hint="eastAsia"/>
                <w:kern w:val="0"/>
                <w:sz w:val="20"/>
                <w:szCs w:val="20"/>
              </w:rPr>
              <w:t>个</w:t>
            </w:r>
            <w:proofErr w:type="gramEnd"/>
            <w:r w:rsidRPr="00BB1758">
              <w:rPr>
                <w:rFonts w:ascii="仿宋" w:eastAsia="仿宋" w:hAnsi="仿宋" w:cs="宋体" w:hint="eastAsia"/>
                <w:kern w:val="0"/>
                <w:sz w:val="20"/>
                <w:szCs w:val="20"/>
              </w:rPr>
              <w:t xml:space="preserve"> HDMI 显示，最高支持三通道独立显示； 5.支持：10 </w:t>
            </w:r>
            <w:proofErr w:type="gramStart"/>
            <w:r w:rsidRPr="00BB1758">
              <w:rPr>
                <w:rFonts w:ascii="仿宋" w:eastAsia="仿宋" w:hAnsi="仿宋" w:cs="宋体" w:hint="eastAsia"/>
                <w:kern w:val="0"/>
                <w:sz w:val="20"/>
                <w:szCs w:val="20"/>
              </w:rPr>
              <w:t>个</w:t>
            </w:r>
            <w:proofErr w:type="gramEnd"/>
            <w:r w:rsidRPr="00BB1758">
              <w:rPr>
                <w:rFonts w:ascii="仿宋" w:eastAsia="仿宋" w:hAnsi="仿宋" w:cs="宋体" w:hint="eastAsia"/>
                <w:kern w:val="0"/>
                <w:sz w:val="20"/>
                <w:szCs w:val="20"/>
              </w:rPr>
              <w:t xml:space="preserve"> COM 口， 其中 2 </w:t>
            </w:r>
            <w:proofErr w:type="gramStart"/>
            <w:r w:rsidRPr="00BB1758">
              <w:rPr>
                <w:rFonts w:ascii="仿宋" w:eastAsia="仿宋" w:hAnsi="仿宋" w:cs="宋体" w:hint="eastAsia"/>
                <w:kern w:val="0"/>
                <w:sz w:val="20"/>
                <w:szCs w:val="20"/>
              </w:rPr>
              <w:t>个</w:t>
            </w:r>
            <w:proofErr w:type="gramEnd"/>
            <w:r w:rsidRPr="00BB1758">
              <w:rPr>
                <w:rFonts w:ascii="仿宋" w:eastAsia="仿宋" w:hAnsi="仿宋" w:cs="宋体" w:hint="eastAsia"/>
                <w:kern w:val="0"/>
                <w:sz w:val="20"/>
                <w:szCs w:val="20"/>
              </w:rPr>
              <w:t xml:space="preserve"> COM 口 RS232/RS485 按需可选； 6.提供：2 </w:t>
            </w:r>
            <w:proofErr w:type="gramStart"/>
            <w:r w:rsidRPr="00BB1758">
              <w:rPr>
                <w:rFonts w:ascii="仿宋" w:eastAsia="仿宋" w:hAnsi="仿宋" w:cs="宋体" w:hint="eastAsia"/>
                <w:kern w:val="0"/>
                <w:sz w:val="20"/>
                <w:szCs w:val="20"/>
              </w:rPr>
              <w:t>个</w:t>
            </w:r>
            <w:proofErr w:type="gramEnd"/>
            <w:r w:rsidRPr="00BB1758">
              <w:rPr>
                <w:rFonts w:ascii="仿宋" w:eastAsia="仿宋" w:hAnsi="仿宋" w:cs="宋体" w:hint="eastAsia"/>
                <w:kern w:val="0"/>
                <w:sz w:val="20"/>
                <w:szCs w:val="20"/>
              </w:rPr>
              <w:t xml:space="preserve"> 10/100/1000M 自适应独立以太网口，支持无盘引导及远程唤醒； 7.提供：9 </w:t>
            </w:r>
            <w:proofErr w:type="gramStart"/>
            <w:r w:rsidRPr="00BB1758">
              <w:rPr>
                <w:rFonts w:ascii="仿宋" w:eastAsia="仿宋" w:hAnsi="仿宋" w:cs="宋体" w:hint="eastAsia"/>
                <w:kern w:val="0"/>
                <w:sz w:val="20"/>
                <w:szCs w:val="20"/>
              </w:rPr>
              <w:t>个</w:t>
            </w:r>
            <w:proofErr w:type="gramEnd"/>
            <w:r w:rsidRPr="00BB1758">
              <w:rPr>
                <w:rFonts w:ascii="仿宋" w:eastAsia="仿宋" w:hAnsi="仿宋" w:cs="宋体" w:hint="eastAsia"/>
                <w:kern w:val="0"/>
                <w:sz w:val="20"/>
                <w:szCs w:val="20"/>
              </w:rPr>
              <w:t xml:space="preserve"> USB2.0、1 </w:t>
            </w:r>
            <w:proofErr w:type="gramStart"/>
            <w:r w:rsidRPr="00BB1758">
              <w:rPr>
                <w:rFonts w:ascii="仿宋" w:eastAsia="仿宋" w:hAnsi="仿宋" w:cs="宋体" w:hint="eastAsia"/>
                <w:kern w:val="0"/>
                <w:sz w:val="20"/>
                <w:szCs w:val="20"/>
              </w:rPr>
              <w:t>个</w:t>
            </w:r>
            <w:proofErr w:type="gramEnd"/>
            <w:r w:rsidRPr="00BB1758">
              <w:rPr>
                <w:rFonts w:ascii="仿宋" w:eastAsia="仿宋" w:hAnsi="仿宋" w:cs="宋体" w:hint="eastAsia"/>
                <w:kern w:val="0"/>
                <w:sz w:val="20"/>
                <w:szCs w:val="20"/>
              </w:rPr>
              <w:t xml:space="preserve"> USB3.0； 8.扩展接口: 2 </w:t>
            </w:r>
            <w:proofErr w:type="gramStart"/>
            <w:r w:rsidRPr="00BB1758">
              <w:rPr>
                <w:rFonts w:ascii="仿宋" w:eastAsia="仿宋" w:hAnsi="仿宋" w:cs="宋体" w:hint="eastAsia"/>
                <w:kern w:val="0"/>
                <w:sz w:val="20"/>
                <w:szCs w:val="20"/>
              </w:rPr>
              <w:t>个</w:t>
            </w:r>
            <w:proofErr w:type="gramEnd"/>
            <w:r w:rsidRPr="00BB1758">
              <w:rPr>
                <w:rFonts w:ascii="仿宋" w:eastAsia="仿宋" w:hAnsi="仿宋" w:cs="宋体" w:hint="eastAsia"/>
                <w:kern w:val="0"/>
                <w:sz w:val="20"/>
                <w:szCs w:val="20"/>
              </w:rPr>
              <w:t xml:space="preserve"> Mini PCIE； 9.</w:t>
            </w:r>
            <w:proofErr w:type="gramStart"/>
            <w:r w:rsidRPr="00BB1758">
              <w:rPr>
                <w:rFonts w:ascii="仿宋" w:eastAsia="仿宋" w:hAnsi="仿宋" w:cs="宋体" w:hint="eastAsia"/>
                <w:kern w:val="0"/>
                <w:sz w:val="20"/>
                <w:szCs w:val="20"/>
              </w:rPr>
              <w:t>根据信创要求</w:t>
            </w:r>
            <w:proofErr w:type="gramEnd"/>
            <w:r w:rsidRPr="00BB1758">
              <w:rPr>
                <w:rFonts w:ascii="仿宋" w:eastAsia="仿宋" w:hAnsi="仿宋" w:cs="宋体" w:hint="eastAsia"/>
                <w:kern w:val="0"/>
                <w:sz w:val="20"/>
                <w:szCs w:val="20"/>
              </w:rPr>
              <w:t>，安装国产操作系统；（提供系统截图） 10.含系统软件。11.通过电磁兼容检测（提供省级质量监督部门或其授权的第三方检测机构出具的检测报告）（含安装部署集成服务）。</w:t>
            </w:r>
          </w:p>
        </w:tc>
        <w:tc>
          <w:tcPr>
            <w:tcW w:w="183" w:type="pct"/>
            <w:shd w:val="clear" w:color="000000" w:fill="FFFFFF"/>
            <w:vAlign w:val="center"/>
            <w:hideMark/>
          </w:tcPr>
          <w:p w14:paraId="30665896"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台</w:t>
            </w:r>
          </w:p>
        </w:tc>
        <w:tc>
          <w:tcPr>
            <w:tcW w:w="159" w:type="pct"/>
            <w:shd w:val="clear" w:color="000000" w:fill="FFFFFF"/>
            <w:vAlign w:val="center"/>
            <w:hideMark/>
          </w:tcPr>
          <w:p w14:paraId="6161306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19D5AB4B" w14:textId="77777777" w:rsidTr="00BB1758">
        <w:trPr>
          <w:trHeight w:val="1560"/>
        </w:trPr>
        <w:tc>
          <w:tcPr>
            <w:tcW w:w="171" w:type="pct"/>
            <w:shd w:val="clear" w:color="000000" w:fill="FFFFFF"/>
            <w:vAlign w:val="center"/>
            <w:hideMark/>
          </w:tcPr>
          <w:p w14:paraId="1066F366"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8</w:t>
            </w:r>
          </w:p>
        </w:tc>
        <w:tc>
          <w:tcPr>
            <w:tcW w:w="256" w:type="pct"/>
            <w:vMerge/>
            <w:vAlign w:val="center"/>
            <w:hideMark/>
          </w:tcPr>
          <w:p w14:paraId="589445A1"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4B400675"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外场控制机柜</w:t>
            </w:r>
          </w:p>
        </w:tc>
        <w:tc>
          <w:tcPr>
            <w:tcW w:w="3706" w:type="pct"/>
            <w:shd w:val="clear" w:color="000000" w:fill="FFFFFF"/>
            <w:vAlign w:val="center"/>
            <w:hideMark/>
          </w:tcPr>
          <w:p w14:paraId="72448F97"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【外场控制机柜】1. 设备</w:t>
            </w:r>
            <w:proofErr w:type="gramStart"/>
            <w:r w:rsidRPr="00BB1758">
              <w:rPr>
                <w:rFonts w:ascii="仿宋" w:eastAsia="仿宋" w:hAnsi="仿宋" w:cs="宋体" w:hint="eastAsia"/>
                <w:kern w:val="0"/>
                <w:sz w:val="20"/>
                <w:szCs w:val="20"/>
              </w:rPr>
              <w:t>柜采用</w:t>
            </w:r>
            <w:proofErr w:type="gramEnd"/>
            <w:r w:rsidRPr="00BB1758">
              <w:rPr>
                <w:rFonts w:ascii="仿宋" w:eastAsia="仿宋" w:hAnsi="仿宋" w:cs="宋体" w:hint="eastAsia"/>
                <w:kern w:val="0"/>
                <w:sz w:val="20"/>
                <w:szCs w:val="20"/>
              </w:rPr>
              <w:t>空调散热，MTBF≥50000h；2. 箱体防护等级：IP55 级；3. 机械强度：各表面承受垂直压力＞980N，门打开后最外端承受垂直压力＞200N；4. 落地安装5. 工作温度：温度-30℃~70℃6. 工作湿度：湿度5%~95%@40℃，无凝结，7、抗腐蚀性符合GB/T2423.17-2008相关标准，能通过驻留时间≥490h的耐盐雾试验（提供具有产品性能认证资格的第三方检验检测认证机构出具的具有CMA或CNAS标识的检测合格报告复印件）；8、防护等级：IP65（提供省级质量监督部门或其授权的第三方检测机构出具的检测报告）；（含安装部署集成服务）。</w:t>
            </w:r>
          </w:p>
        </w:tc>
        <w:tc>
          <w:tcPr>
            <w:tcW w:w="183" w:type="pct"/>
            <w:shd w:val="clear" w:color="000000" w:fill="FFFFFF"/>
            <w:vAlign w:val="center"/>
            <w:hideMark/>
          </w:tcPr>
          <w:p w14:paraId="4B4592EF"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4722B710"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64048CDE" w14:textId="77777777" w:rsidTr="00BB1758">
        <w:trPr>
          <w:trHeight w:val="520"/>
        </w:trPr>
        <w:tc>
          <w:tcPr>
            <w:tcW w:w="171" w:type="pct"/>
            <w:shd w:val="clear" w:color="000000" w:fill="FFFFFF"/>
            <w:vAlign w:val="center"/>
            <w:hideMark/>
          </w:tcPr>
          <w:p w14:paraId="351924D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9</w:t>
            </w:r>
          </w:p>
        </w:tc>
        <w:tc>
          <w:tcPr>
            <w:tcW w:w="256" w:type="pct"/>
            <w:vMerge/>
            <w:vAlign w:val="center"/>
            <w:hideMark/>
          </w:tcPr>
          <w:p w14:paraId="20A79969"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58B51F4B"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机柜基础建设集成服务</w:t>
            </w:r>
          </w:p>
        </w:tc>
        <w:tc>
          <w:tcPr>
            <w:tcW w:w="3706" w:type="pct"/>
            <w:shd w:val="clear" w:color="000000" w:fill="FFFFFF"/>
            <w:vAlign w:val="center"/>
            <w:hideMark/>
          </w:tcPr>
          <w:p w14:paraId="377E6B65"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混凝土灌浆料。尺寸：800*900*500（mm）（含安装部署集成服务）。</w:t>
            </w:r>
          </w:p>
        </w:tc>
        <w:tc>
          <w:tcPr>
            <w:tcW w:w="183" w:type="pct"/>
            <w:shd w:val="clear" w:color="000000" w:fill="FFFFFF"/>
            <w:vAlign w:val="center"/>
            <w:hideMark/>
          </w:tcPr>
          <w:p w14:paraId="07EAD1CB"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567F12E4"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255E7048" w14:textId="77777777" w:rsidTr="00BB1758">
        <w:trPr>
          <w:trHeight w:val="260"/>
        </w:trPr>
        <w:tc>
          <w:tcPr>
            <w:tcW w:w="171" w:type="pct"/>
            <w:shd w:val="clear" w:color="000000" w:fill="FFFFFF"/>
            <w:vAlign w:val="center"/>
            <w:hideMark/>
          </w:tcPr>
          <w:p w14:paraId="1D9D0AE6"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10</w:t>
            </w:r>
          </w:p>
        </w:tc>
        <w:tc>
          <w:tcPr>
            <w:tcW w:w="256" w:type="pct"/>
            <w:vMerge/>
            <w:vAlign w:val="center"/>
            <w:hideMark/>
          </w:tcPr>
          <w:p w14:paraId="2CB7E2C3"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25831813"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机柜防护笼</w:t>
            </w:r>
          </w:p>
        </w:tc>
        <w:tc>
          <w:tcPr>
            <w:tcW w:w="3706" w:type="pct"/>
            <w:shd w:val="clear" w:color="000000" w:fill="FFFFFF"/>
            <w:vAlign w:val="center"/>
            <w:hideMark/>
          </w:tcPr>
          <w:p w14:paraId="313F6473"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不锈钢管，防护</w:t>
            </w:r>
            <w:proofErr w:type="gramStart"/>
            <w:r w:rsidRPr="00BB1758">
              <w:rPr>
                <w:rFonts w:ascii="仿宋" w:eastAsia="仿宋" w:hAnsi="仿宋" w:cs="宋体" w:hint="eastAsia"/>
                <w:kern w:val="0"/>
                <w:sz w:val="20"/>
                <w:szCs w:val="20"/>
              </w:rPr>
              <w:t>笼</w:t>
            </w:r>
            <w:proofErr w:type="gramEnd"/>
            <w:r w:rsidRPr="00BB1758">
              <w:rPr>
                <w:rFonts w:ascii="仿宋" w:eastAsia="仿宋" w:hAnsi="仿宋" w:cs="宋体" w:hint="eastAsia"/>
                <w:kern w:val="0"/>
                <w:sz w:val="20"/>
                <w:szCs w:val="20"/>
              </w:rPr>
              <w:t>尺寸：640*740*2100（含安装部署集成服务）。</w:t>
            </w:r>
          </w:p>
        </w:tc>
        <w:tc>
          <w:tcPr>
            <w:tcW w:w="183" w:type="pct"/>
            <w:shd w:val="clear" w:color="000000" w:fill="FFFFFF"/>
            <w:vAlign w:val="center"/>
            <w:hideMark/>
          </w:tcPr>
          <w:p w14:paraId="67FD578E" w14:textId="77777777" w:rsidR="00BB1758" w:rsidRPr="00BB1758" w:rsidRDefault="00BB1758" w:rsidP="00BB1758">
            <w:pPr>
              <w:widowControl/>
              <w:jc w:val="center"/>
              <w:rPr>
                <w:rFonts w:ascii="仿宋" w:eastAsia="仿宋" w:hAnsi="仿宋" w:cs="宋体" w:hint="eastAsia"/>
                <w:kern w:val="0"/>
                <w:sz w:val="20"/>
                <w:szCs w:val="20"/>
              </w:rPr>
            </w:pPr>
            <w:proofErr w:type="gramStart"/>
            <w:r w:rsidRPr="00BB1758">
              <w:rPr>
                <w:rFonts w:ascii="仿宋" w:eastAsia="仿宋" w:hAnsi="仿宋" w:cs="宋体" w:hint="eastAsia"/>
                <w:kern w:val="0"/>
                <w:sz w:val="20"/>
                <w:szCs w:val="20"/>
              </w:rPr>
              <w:t>个</w:t>
            </w:r>
            <w:proofErr w:type="gramEnd"/>
          </w:p>
        </w:tc>
        <w:tc>
          <w:tcPr>
            <w:tcW w:w="159" w:type="pct"/>
            <w:shd w:val="clear" w:color="000000" w:fill="FFFFFF"/>
            <w:vAlign w:val="center"/>
            <w:hideMark/>
          </w:tcPr>
          <w:p w14:paraId="7D14E33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17EF3841" w14:textId="77777777" w:rsidTr="00BB1758">
        <w:trPr>
          <w:trHeight w:val="520"/>
        </w:trPr>
        <w:tc>
          <w:tcPr>
            <w:tcW w:w="171" w:type="pct"/>
            <w:shd w:val="clear" w:color="000000" w:fill="FFFFFF"/>
            <w:vAlign w:val="center"/>
            <w:hideMark/>
          </w:tcPr>
          <w:p w14:paraId="33063AD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11</w:t>
            </w:r>
          </w:p>
        </w:tc>
        <w:tc>
          <w:tcPr>
            <w:tcW w:w="256" w:type="pct"/>
            <w:vMerge/>
            <w:vAlign w:val="center"/>
            <w:hideMark/>
          </w:tcPr>
          <w:p w14:paraId="110B5AC4"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7BA5C7D3"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工业交换机</w:t>
            </w:r>
          </w:p>
        </w:tc>
        <w:tc>
          <w:tcPr>
            <w:tcW w:w="3706" w:type="pct"/>
            <w:shd w:val="clear" w:color="000000" w:fill="FFFFFF"/>
            <w:vAlign w:val="center"/>
            <w:hideMark/>
          </w:tcPr>
          <w:p w14:paraId="21EFD374"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1. 工业以太网交换机2. 端口规格：24个百兆电口，2个</w:t>
            </w:r>
            <w:proofErr w:type="gramStart"/>
            <w:r w:rsidRPr="00BB1758">
              <w:rPr>
                <w:rFonts w:ascii="仿宋" w:eastAsia="仿宋" w:hAnsi="仿宋" w:cs="宋体" w:hint="eastAsia"/>
                <w:kern w:val="0"/>
                <w:sz w:val="20"/>
                <w:szCs w:val="20"/>
              </w:rPr>
              <w:t>千兆电口</w:t>
            </w:r>
            <w:proofErr w:type="gramEnd"/>
            <w:r w:rsidRPr="00BB1758">
              <w:rPr>
                <w:rFonts w:ascii="仿宋" w:eastAsia="仿宋" w:hAnsi="仿宋" w:cs="宋体" w:hint="eastAsia"/>
                <w:kern w:val="0"/>
                <w:sz w:val="20"/>
                <w:szCs w:val="20"/>
              </w:rPr>
              <w:t>，2个</w:t>
            </w:r>
            <w:proofErr w:type="gramStart"/>
            <w:r w:rsidRPr="00BB1758">
              <w:rPr>
                <w:rFonts w:ascii="仿宋" w:eastAsia="仿宋" w:hAnsi="仿宋" w:cs="宋体" w:hint="eastAsia"/>
                <w:kern w:val="0"/>
                <w:sz w:val="20"/>
                <w:szCs w:val="20"/>
              </w:rPr>
              <w:t>千兆光口</w:t>
            </w:r>
            <w:proofErr w:type="gramEnd"/>
            <w:r w:rsidRPr="00BB1758">
              <w:rPr>
                <w:rFonts w:ascii="仿宋" w:eastAsia="仿宋" w:hAnsi="仿宋" w:cs="宋体" w:hint="eastAsia"/>
                <w:kern w:val="0"/>
                <w:sz w:val="20"/>
                <w:szCs w:val="20"/>
              </w:rPr>
              <w:t>3. 工作温度：-40~75度4. 交换容量：12.8Gbps；包转发率：9.5232Mpps5. 工业导轨安装方式6. 无风扇设计，高可靠性（含安装部署集成服务）。</w:t>
            </w:r>
          </w:p>
        </w:tc>
        <w:tc>
          <w:tcPr>
            <w:tcW w:w="183" w:type="pct"/>
            <w:shd w:val="clear" w:color="000000" w:fill="FFFFFF"/>
            <w:vAlign w:val="center"/>
            <w:hideMark/>
          </w:tcPr>
          <w:p w14:paraId="088FCEE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台</w:t>
            </w:r>
          </w:p>
        </w:tc>
        <w:tc>
          <w:tcPr>
            <w:tcW w:w="159" w:type="pct"/>
            <w:shd w:val="clear" w:color="000000" w:fill="FFFFFF"/>
            <w:vAlign w:val="center"/>
            <w:hideMark/>
          </w:tcPr>
          <w:p w14:paraId="10012B85"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27ACCDBC" w14:textId="77777777" w:rsidTr="00BB1758">
        <w:trPr>
          <w:trHeight w:val="780"/>
        </w:trPr>
        <w:tc>
          <w:tcPr>
            <w:tcW w:w="171" w:type="pct"/>
            <w:shd w:val="clear" w:color="000000" w:fill="FFFFFF"/>
            <w:vAlign w:val="center"/>
            <w:hideMark/>
          </w:tcPr>
          <w:p w14:paraId="4F4DCC2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12</w:t>
            </w:r>
          </w:p>
        </w:tc>
        <w:tc>
          <w:tcPr>
            <w:tcW w:w="256" w:type="pct"/>
            <w:vMerge/>
            <w:vAlign w:val="center"/>
            <w:hideMark/>
          </w:tcPr>
          <w:p w14:paraId="769E23B9"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2BCD6074"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车辆复杂行驶判别软件接入集成部署服务</w:t>
            </w:r>
          </w:p>
        </w:tc>
        <w:tc>
          <w:tcPr>
            <w:tcW w:w="3706" w:type="pct"/>
            <w:shd w:val="clear" w:color="000000" w:fill="FFFFFF"/>
            <w:vAlign w:val="center"/>
            <w:hideMark/>
          </w:tcPr>
          <w:p w14:paraId="00F9F984"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定制软件：1、软件用来判别公路车辆</w:t>
            </w:r>
            <w:proofErr w:type="gramStart"/>
            <w:r w:rsidRPr="00BB1758">
              <w:rPr>
                <w:rFonts w:ascii="仿宋" w:eastAsia="仿宋" w:hAnsi="仿宋" w:cs="宋体" w:hint="eastAsia"/>
                <w:kern w:val="0"/>
                <w:sz w:val="20"/>
                <w:szCs w:val="20"/>
              </w:rPr>
              <w:t>特殊过衡状态</w:t>
            </w:r>
            <w:proofErr w:type="gramEnd"/>
            <w:r w:rsidRPr="00BB1758">
              <w:rPr>
                <w:rFonts w:ascii="仿宋" w:eastAsia="仿宋" w:hAnsi="仿宋" w:cs="宋体" w:hint="eastAsia"/>
                <w:kern w:val="0"/>
                <w:sz w:val="20"/>
                <w:szCs w:val="20"/>
              </w:rPr>
              <w:t>行驶行为；2、自动判断正向、逆向行驶行为，准确定义行驶方向和车道；3、自动判断单车跨道模块，压缝行驶行为，准确合并车辆数据；4、加强反作弊能力，自动判断跨双车道沿中线行驶，</w:t>
            </w:r>
            <w:proofErr w:type="gramStart"/>
            <w:r w:rsidRPr="00BB1758">
              <w:rPr>
                <w:rFonts w:ascii="仿宋" w:eastAsia="仿宋" w:hAnsi="仿宋" w:cs="宋体" w:hint="eastAsia"/>
                <w:kern w:val="0"/>
                <w:sz w:val="20"/>
                <w:szCs w:val="20"/>
              </w:rPr>
              <w:t>压称台</w:t>
            </w:r>
            <w:proofErr w:type="gramEnd"/>
            <w:r w:rsidRPr="00BB1758">
              <w:rPr>
                <w:rFonts w:ascii="仿宋" w:eastAsia="仿宋" w:hAnsi="仿宋" w:cs="宋体" w:hint="eastAsia"/>
                <w:kern w:val="0"/>
                <w:sz w:val="20"/>
                <w:szCs w:val="20"/>
              </w:rPr>
              <w:t>接缝行驶、单车断续行驶（走走停停）、</w:t>
            </w:r>
            <w:proofErr w:type="gramStart"/>
            <w:r w:rsidRPr="00BB1758">
              <w:rPr>
                <w:rFonts w:ascii="仿宋" w:eastAsia="仿宋" w:hAnsi="仿宋" w:cs="宋体" w:hint="eastAsia"/>
                <w:kern w:val="0"/>
                <w:sz w:val="20"/>
                <w:szCs w:val="20"/>
              </w:rPr>
              <w:t>跨双称台</w:t>
            </w:r>
            <w:proofErr w:type="gramEnd"/>
            <w:r w:rsidRPr="00BB1758">
              <w:rPr>
                <w:rFonts w:ascii="仿宋" w:eastAsia="仿宋" w:hAnsi="仿宋" w:cs="宋体" w:hint="eastAsia"/>
                <w:kern w:val="0"/>
                <w:sz w:val="20"/>
                <w:szCs w:val="20"/>
              </w:rPr>
              <w:t>S型行驶、双车同向并行行驶、双车反向行驶等等，最大允许误差±2.5%；（含安装部署集成服务）。</w:t>
            </w:r>
          </w:p>
        </w:tc>
        <w:tc>
          <w:tcPr>
            <w:tcW w:w="183" w:type="pct"/>
            <w:shd w:val="clear" w:color="000000" w:fill="FFFFFF"/>
            <w:vAlign w:val="center"/>
            <w:hideMark/>
          </w:tcPr>
          <w:p w14:paraId="10E5F95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619B8E3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49E7E694" w14:textId="77777777" w:rsidTr="00BB1758">
        <w:trPr>
          <w:trHeight w:val="780"/>
        </w:trPr>
        <w:tc>
          <w:tcPr>
            <w:tcW w:w="171" w:type="pct"/>
            <w:shd w:val="clear" w:color="000000" w:fill="FFFFFF"/>
            <w:vAlign w:val="center"/>
            <w:hideMark/>
          </w:tcPr>
          <w:p w14:paraId="2B5D61F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lastRenderedPageBreak/>
              <w:t>13</w:t>
            </w:r>
          </w:p>
        </w:tc>
        <w:tc>
          <w:tcPr>
            <w:tcW w:w="256" w:type="pct"/>
            <w:vMerge/>
            <w:vAlign w:val="center"/>
            <w:hideMark/>
          </w:tcPr>
          <w:p w14:paraId="388505B2"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62384EE2"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称重系统设备远程智能运维</w:t>
            </w:r>
            <w:proofErr w:type="gramStart"/>
            <w:r w:rsidRPr="00BB1758">
              <w:rPr>
                <w:rFonts w:ascii="仿宋" w:eastAsia="仿宋" w:hAnsi="仿宋" w:cs="宋体" w:hint="eastAsia"/>
                <w:kern w:val="0"/>
                <w:sz w:val="20"/>
                <w:szCs w:val="20"/>
              </w:rPr>
              <w:t>软件软件</w:t>
            </w:r>
            <w:proofErr w:type="gramEnd"/>
            <w:r w:rsidRPr="00BB1758">
              <w:rPr>
                <w:rFonts w:ascii="仿宋" w:eastAsia="仿宋" w:hAnsi="仿宋" w:cs="宋体" w:hint="eastAsia"/>
                <w:kern w:val="0"/>
                <w:sz w:val="20"/>
                <w:szCs w:val="20"/>
              </w:rPr>
              <w:t>接入集成部署服务</w:t>
            </w:r>
          </w:p>
        </w:tc>
        <w:tc>
          <w:tcPr>
            <w:tcW w:w="3706" w:type="pct"/>
            <w:shd w:val="clear" w:color="000000" w:fill="FFFFFF"/>
            <w:vAlign w:val="center"/>
            <w:hideMark/>
          </w:tcPr>
          <w:p w14:paraId="25373069"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定制软件：1.实时获取现场称重系统所有设备的工作状态（正常/异常）；2.实时分类推</w:t>
            </w:r>
            <w:proofErr w:type="gramStart"/>
            <w:r w:rsidRPr="00BB1758">
              <w:rPr>
                <w:rFonts w:ascii="仿宋" w:eastAsia="仿宋" w:hAnsi="仿宋" w:cs="宋体" w:hint="eastAsia"/>
                <w:kern w:val="0"/>
                <w:sz w:val="20"/>
                <w:szCs w:val="20"/>
              </w:rPr>
              <w:t>送设备</w:t>
            </w:r>
            <w:proofErr w:type="gramEnd"/>
            <w:r w:rsidRPr="00BB1758">
              <w:rPr>
                <w:rFonts w:ascii="仿宋" w:eastAsia="仿宋" w:hAnsi="仿宋" w:cs="宋体" w:hint="eastAsia"/>
                <w:kern w:val="0"/>
                <w:sz w:val="20"/>
                <w:szCs w:val="20"/>
              </w:rPr>
              <w:t>异常状态到后端管理平台；3.准确判断设备异常的故障原因。（含安装部署集成服务）。</w:t>
            </w:r>
          </w:p>
        </w:tc>
        <w:tc>
          <w:tcPr>
            <w:tcW w:w="183" w:type="pct"/>
            <w:shd w:val="clear" w:color="000000" w:fill="FFFFFF"/>
            <w:vAlign w:val="center"/>
            <w:hideMark/>
          </w:tcPr>
          <w:p w14:paraId="5148ECBB"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75AEB1C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0D871AD6" w14:textId="77777777" w:rsidTr="00BB1758">
        <w:trPr>
          <w:trHeight w:val="1560"/>
        </w:trPr>
        <w:tc>
          <w:tcPr>
            <w:tcW w:w="171" w:type="pct"/>
            <w:shd w:val="clear" w:color="000000" w:fill="FFFFFF"/>
            <w:vAlign w:val="center"/>
            <w:hideMark/>
          </w:tcPr>
          <w:p w14:paraId="6085A530"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14</w:t>
            </w:r>
          </w:p>
        </w:tc>
        <w:tc>
          <w:tcPr>
            <w:tcW w:w="256" w:type="pct"/>
            <w:vMerge/>
            <w:vAlign w:val="center"/>
            <w:hideMark/>
          </w:tcPr>
          <w:p w14:paraId="021F1216"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7D057BD4"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货运车辆不停车超限超载检测系统（站级）软件接入集成部署服务</w:t>
            </w:r>
          </w:p>
        </w:tc>
        <w:tc>
          <w:tcPr>
            <w:tcW w:w="3706" w:type="pct"/>
            <w:shd w:val="clear" w:color="000000" w:fill="FFFFFF"/>
            <w:vAlign w:val="center"/>
            <w:hideMark/>
          </w:tcPr>
          <w:p w14:paraId="566C69CE"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1、完成对现场称重仪的数据接收和解析功能，当有车辆经过路面称重传感器时，现场数据分析器对传感器信号组织分析以形成完整的车辆参数数据后，数据包括：车辆轴数、轴型、轴距、轴重、总重、车速等；2、完成与国产操作系统的兼容性测试，能够达到通用兼容性要求及性能、可靠性要求（提供由国产操作系统开发商提供的认证证书）；3、数据拟合及存储处理。称重数据根据轴数及车道信息与车牌号数据进行标志操作，为后续车牌号及车辆称重匹配做准备；4、对所有车辆的称重数据、车牌及图片数据</w:t>
            </w:r>
            <w:proofErr w:type="gramStart"/>
            <w:r w:rsidRPr="00BB1758">
              <w:rPr>
                <w:rFonts w:ascii="仿宋" w:eastAsia="仿宋" w:hAnsi="仿宋" w:cs="宋体" w:hint="eastAsia"/>
                <w:kern w:val="0"/>
                <w:sz w:val="20"/>
                <w:szCs w:val="20"/>
              </w:rPr>
              <w:t>据</w:t>
            </w:r>
            <w:proofErr w:type="gramEnd"/>
            <w:r w:rsidRPr="00BB1758">
              <w:rPr>
                <w:rFonts w:ascii="仿宋" w:eastAsia="仿宋" w:hAnsi="仿宋" w:cs="宋体" w:hint="eastAsia"/>
                <w:kern w:val="0"/>
                <w:sz w:val="20"/>
                <w:szCs w:val="20"/>
              </w:rPr>
              <w:t>进行自动匹配。并通过网络上传至省、市、县平台。数据对接要求：高速动态精检系统能够与已建设的县、市、省公治超平台进行无缝对接。（含安装部署集成服务）。</w:t>
            </w:r>
          </w:p>
        </w:tc>
        <w:tc>
          <w:tcPr>
            <w:tcW w:w="183" w:type="pct"/>
            <w:shd w:val="clear" w:color="000000" w:fill="FFFFFF"/>
            <w:vAlign w:val="center"/>
            <w:hideMark/>
          </w:tcPr>
          <w:p w14:paraId="1823E31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33CAFE36"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29B344AD" w14:textId="77777777" w:rsidTr="00BB1758">
        <w:trPr>
          <w:trHeight w:val="520"/>
        </w:trPr>
        <w:tc>
          <w:tcPr>
            <w:tcW w:w="171" w:type="pct"/>
            <w:shd w:val="clear" w:color="000000" w:fill="FFFFFF"/>
            <w:vAlign w:val="center"/>
            <w:hideMark/>
          </w:tcPr>
          <w:p w14:paraId="131D4695"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15</w:t>
            </w:r>
          </w:p>
        </w:tc>
        <w:tc>
          <w:tcPr>
            <w:tcW w:w="256" w:type="pct"/>
            <w:vMerge/>
            <w:vAlign w:val="center"/>
            <w:hideMark/>
          </w:tcPr>
          <w:p w14:paraId="65297680"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02B40B6F"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前端点位数据接入集成部署服务</w:t>
            </w:r>
          </w:p>
        </w:tc>
        <w:tc>
          <w:tcPr>
            <w:tcW w:w="3706" w:type="pct"/>
            <w:shd w:val="clear" w:color="000000" w:fill="FFFFFF"/>
            <w:vAlign w:val="center"/>
            <w:hideMark/>
          </w:tcPr>
          <w:p w14:paraId="50274943"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前端检测点位与治超平台进行对接，将点位的过车数据、车辆照片（正拍、侧拍、尾拍、车牌）、超载车辆的过车小视频数</w:t>
            </w:r>
            <w:proofErr w:type="gramStart"/>
            <w:r w:rsidRPr="00BB1758">
              <w:rPr>
                <w:rFonts w:ascii="仿宋" w:eastAsia="仿宋" w:hAnsi="仿宋" w:cs="宋体" w:hint="eastAsia"/>
                <w:kern w:val="0"/>
                <w:sz w:val="20"/>
                <w:szCs w:val="20"/>
              </w:rPr>
              <w:t>据实时</w:t>
            </w:r>
            <w:proofErr w:type="gramEnd"/>
            <w:r w:rsidRPr="00BB1758">
              <w:rPr>
                <w:rFonts w:ascii="仿宋" w:eastAsia="仿宋" w:hAnsi="仿宋" w:cs="宋体" w:hint="eastAsia"/>
                <w:kern w:val="0"/>
                <w:sz w:val="20"/>
                <w:szCs w:val="20"/>
              </w:rPr>
              <w:t>上传至治超平台，实现前端与中心平台的数据实时互互通。（含安装部署集成服务）。</w:t>
            </w:r>
          </w:p>
        </w:tc>
        <w:tc>
          <w:tcPr>
            <w:tcW w:w="183" w:type="pct"/>
            <w:shd w:val="clear" w:color="000000" w:fill="FFFFFF"/>
            <w:vAlign w:val="center"/>
            <w:hideMark/>
          </w:tcPr>
          <w:p w14:paraId="0E32621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3DE8DEA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0B61F173" w14:textId="77777777" w:rsidTr="00BB1758">
        <w:trPr>
          <w:trHeight w:val="260"/>
        </w:trPr>
        <w:tc>
          <w:tcPr>
            <w:tcW w:w="5000" w:type="pct"/>
            <w:gridSpan w:val="6"/>
            <w:shd w:val="clear" w:color="000000" w:fill="FFFFFF"/>
            <w:vAlign w:val="center"/>
            <w:hideMark/>
          </w:tcPr>
          <w:p w14:paraId="5D5E72AB"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二、车辆识别抓拍+视频监控子系统</w:t>
            </w:r>
          </w:p>
        </w:tc>
      </w:tr>
      <w:tr w:rsidR="00BB1758" w:rsidRPr="00BB1758" w14:paraId="26566C3F" w14:textId="77777777" w:rsidTr="00BB1758">
        <w:trPr>
          <w:trHeight w:val="6240"/>
        </w:trPr>
        <w:tc>
          <w:tcPr>
            <w:tcW w:w="171" w:type="pct"/>
            <w:shd w:val="clear" w:color="000000" w:fill="FFFFFF"/>
            <w:vAlign w:val="center"/>
            <w:hideMark/>
          </w:tcPr>
          <w:p w14:paraId="47788EC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lastRenderedPageBreak/>
              <w:t>1</w:t>
            </w:r>
          </w:p>
        </w:tc>
        <w:tc>
          <w:tcPr>
            <w:tcW w:w="256" w:type="pct"/>
            <w:vMerge w:val="restart"/>
            <w:shd w:val="clear" w:color="000000" w:fill="FFFFFF"/>
            <w:vAlign w:val="center"/>
            <w:hideMark/>
          </w:tcPr>
          <w:p w14:paraId="77099B5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前端部署集成服务</w:t>
            </w:r>
          </w:p>
        </w:tc>
        <w:tc>
          <w:tcPr>
            <w:tcW w:w="525" w:type="pct"/>
            <w:shd w:val="clear" w:color="000000" w:fill="FFFFFF"/>
            <w:vAlign w:val="center"/>
            <w:hideMark/>
          </w:tcPr>
          <w:p w14:paraId="469943E7"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车头车牌抓拍单元（900</w:t>
            </w:r>
            <w:proofErr w:type="gramStart"/>
            <w:r w:rsidRPr="00BB1758">
              <w:rPr>
                <w:rFonts w:ascii="仿宋" w:eastAsia="仿宋" w:hAnsi="仿宋" w:cs="宋体" w:hint="eastAsia"/>
                <w:kern w:val="0"/>
                <w:sz w:val="20"/>
                <w:szCs w:val="20"/>
              </w:rPr>
              <w:t>万像素高清</w:t>
            </w:r>
            <w:proofErr w:type="gramEnd"/>
            <w:r w:rsidRPr="00BB1758">
              <w:rPr>
                <w:rFonts w:ascii="仿宋" w:eastAsia="仿宋" w:hAnsi="仿宋" w:cs="宋体" w:hint="eastAsia"/>
                <w:kern w:val="0"/>
                <w:sz w:val="20"/>
                <w:szCs w:val="20"/>
              </w:rPr>
              <w:t>车牌识别摄像机）</w:t>
            </w:r>
          </w:p>
        </w:tc>
        <w:tc>
          <w:tcPr>
            <w:tcW w:w="3706" w:type="pct"/>
            <w:shd w:val="clear" w:color="000000" w:fill="FFFFFF"/>
            <w:vAlign w:val="center"/>
            <w:hideMark/>
          </w:tcPr>
          <w:p w14:paraId="00CED2F5"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1.包含高清一体化嵌入式摄像机、高清镜头、室外防护罩、电源适配器等a)设备的镜头和两个sensor一体化设计，具有独立三角分光棱镜分</w:t>
            </w:r>
            <w:proofErr w:type="gramStart"/>
            <w:r w:rsidRPr="00BB1758">
              <w:rPr>
                <w:rFonts w:ascii="仿宋" w:eastAsia="仿宋" w:hAnsi="仿宋" w:cs="宋体" w:hint="eastAsia"/>
                <w:kern w:val="0"/>
                <w:sz w:val="20"/>
                <w:szCs w:val="20"/>
              </w:rPr>
              <w:t>光结构</w:t>
            </w:r>
            <w:proofErr w:type="gramEnd"/>
            <w:r w:rsidRPr="00BB1758">
              <w:rPr>
                <w:rFonts w:ascii="仿宋" w:eastAsia="仿宋" w:hAnsi="仿宋" w:cs="宋体" w:hint="eastAsia"/>
                <w:kern w:val="0"/>
                <w:sz w:val="20"/>
                <w:szCs w:val="20"/>
              </w:rPr>
              <w:t>装置，分别接收可见光和红外光。b)抓拍支持输出三张同时刻目标图片，包括可见光路图片（全彩），</w:t>
            </w:r>
            <w:proofErr w:type="gramStart"/>
            <w:r w:rsidRPr="00BB1758">
              <w:rPr>
                <w:rFonts w:ascii="仿宋" w:eastAsia="仿宋" w:hAnsi="仿宋" w:cs="宋体" w:hint="eastAsia"/>
                <w:kern w:val="0"/>
                <w:sz w:val="20"/>
                <w:szCs w:val="20"/>
              </w:rPr>
              <w:t>红外路图片</w:t>
            </w:r>
            <w:proofErr w:type="gramEnd"/>
            <w:r w:rsidRPr="00BB1758">
              <w:rPr>
                <w:rFonts w:ascii="仿宋" w:eastAsia="仿宋" w:hAnsi="仿宋" w:cs="宋体" w:hint="eastAsia"/>
                <w:kern w:val="0"/>
                <w:sz w:val="20"/>
                <w:szCs w:val="20"/>
              </w:rPr>
              <w:t>（黑白）和融合图片（全彩），三张图片抓拍时间为同一时刻，抓拍运动目标，三张图片中目标位置相同无位移。c)支持同时预览两路sensor视频，设备场景中放置红外LED常亮灯，朝向摄像机镜头，可见光路视频图像中补光灯</w:t>
            </w:r>
            <w:proofErr w:type="gramStart"/>
            <w:r w:rsidRPr="00BB1758">
              <w:rPr>
                <w:rFonts w:ascii="仿宋" w:eastAsia="仿宋" w:hAnsi="仿宋" w:cs="宋体" w:hint="eastAsia"/>
                <w:kern w:val="0"/>
                <w:sz w:val="20"/>
                <w:szCs w:val="20"/>
              </w:rPr>
              <w:t>灯</w:t>
            </w:r>
            <w:proofErr w:type="gramEnd"/>
            <w:r w:rsidRPr="00BB1758">
              <w:rPr>
                <w:rFonts w:ascii="仿宋" w:eastAsia="仿宋" w:hAnsi="仿宋" w:cs="宋体" w:hint="eastAsia"/>
                <w:kern w:val="0"/>
                <w:sz w:val="20"/>
                <w:szCs w:val="20"/>
              </w:rPr>
              <w:t>珠完全无光，同时</w:t>
            </w:r>
            <w:proofErr w:type="gramStart"/>
            <w:r w:rsidRPr="00BB1758">
              <w:rPr>
                <w:rFonts w:ascii="仿宋" w:eastAsia="仿宋" w:hAnsi="仿宋" w:cs="宋体" w:hint="eastAsia"/>
                <w:kern w:val="0"/>
                <w:sz w:val="20"/>
                <w:szCs w:val="20"/>
              </w:rPr>
              <w:t>红外路视频</w:t>
            </w:r>
            <w:proofErr w:type="gramEnd"/>
            <w:r w:rsidRPr="00BB1758">
              <w:rPr>
                <w:rFonts w:ascii="仿宋" w:eastAsia="仿宋" w:hAnsi="仿宋" w:cs="宋体" w:hint="eastAsia"/>
                <w:kern w:val="0"/>
                <w:sz w:val="20"/>
                <w:szCs w:val="20"/>
              </w:rPr>
              <w:t>图像补光灯可清晰看到灯珠亮光。2.设备应采用深度学习芯片3.支持</w:t>
            </w:r>
            <w:proofErr w:type="gramStart"/>
            <w:r w:rsidRPr="00BB1758">
              <w:rPr>
                <w:rFonts w:ascii="仿宋" w:eastAsia="仿宋" w:hAnsi="仿宋" w:cs="宋体" w:hint="eastAsia"/>
                <w:kern w:val="0"/>
                <w:sz w:val="20"/>
                <w:szCs w:val="20"/>
              </w:rPr>
              <w:t>主码流同时</w:t>
            </w:r>
            <w:proofErr w:type="gramEnd"/>
            <w:r w:rsidRPr="00BB1758">
              <w:rPr>
                <w:rFonts w:ascii="仿宋" w:eastAsia="仿宋" w:hAnsi="仿宋" w:cs="宋体" w:hint="eastAsia"/>
                <w:kern w:val="0"/>
                <w:sz w:val="20"/>
                <w:szCs w:val="20"/>
              </w:rPr>
              <w:t>输出不少于30路4096×2160、2Mbps的25帧/s图像以提供客户端浏览4.支持车辆</w:t>
            </w:r>
            <w:proofErr w:type="gramStart"/>
            <w:r w:rsidRPr="00BB1758">
              <w:rPr>
                <w:rFonts w:ascii="仿宋" w:eastAsia="仿宋" w:hAnsi="仿宋" w:cs="宋体" w:hint="eastAsia"/>
                <w:kern w:val="0"/>
                <w:sz w:val="20"/>
                <w:szCs w:val="20"/>
              </w:rPr>
              <w:t>子品牌</w:t>
            </w:r>
            <w:proofErr w:type="gramEnd"/>
            <w:r w:rsidRPr="00BB1758">
              <w:rPr>
                <w:rFonts w:ascii="仿宋" w:eastAsia="仿宋" w:hAnsi="仿宋" w:cs="宋体" w:hint="eastAsia"/>
                <w:kern w:val="0"/>
                <w:sz w:val="20"/>
                <w:szCs w:val="20"/>
              </w:rPr>
              <w:t>识别功能，通过车头可识别7100种，通过车尾可识别3800种，全天识别准确率不低于99%。5.支持识别43种车型，包括轻型普通货车、轻型厢式货车、轻型平板货车、微型轿车、小型轿车、小型客车、小型越野客车、小型面包车、中型罐式货车、中型</w:t>
            </w:r>
            <w:proofErr w:type="gramStart"/>
            <w:r w:rsidRPr="00BB1758">
              <w:rPr>
                <w:rFonts w:ascii="仿宋" w:eastAsia="仿宋" w:hAnsi="仿宋" w:cs="宋体" w:hint="eastAsia"/>
                <w:kern w:val="0"/>
                <w:sz w:val="20"/>
                <w:szCs w:val="20"/>
              </w:rPr>
              <w:t>仓栅式货车</w:t>
            </w:r>
            <w:proofErr w:type="gramEnd"/>
            <w:r w:rsidRPr="00BB1758">
              <w:rPr>
                <w:rFonts w:ascii="仿宋" w:eastAsia="仿宋" w:hAnsi="仿宋" w:cs="宋体" w:hint="eastAsia"/>
                <w:kern w:val="0"/>
                <w:sz w:val="20"/>
                <w:szCs w:val="20"/>
              </w:rPr>
              <w:t>、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6.支持检测并跟踪指定区域内不少于200个目标,目标包括机动车、非机动车以及行人等。7.支持1～6 张图片合成一张图片8.未叠加字符信息抓图分辨率：4096像素×2160像素；叠加字符信息抓图分辨率：4096像素×4312像素9.具有抓拍黄牌车、蓝牌车、绿牌车、渐变绿牌车、黑牌车、白牌车、</w:t>
            </w:r>
            <w:proofErr w:type="gramStart"/>
            <w:r w:rsidRPr="00BB1758">
              <w:rPr>
                <w:rFonts w:ascii="仿宋" w:eastAsia="仿宋" w:hAnsi="仿宋" w:cs="宋体" w:hint="eastAsia"/>
                <w:kern w:val="0"/>
                <w:sz w:val="20"/>
                <w:szCs w:val="20"/>
              </w:rPr>
              <w:t>黄绿双拼牌车</w:t>
            </w:r>
            <w:proofErr w:type="gramEnd"/>
            <w:r w:rsidRPr="00BB1758">
              <w:rPr>
                <w:rFonts w:ascii="仿宋" w:eastAsia="仿宋" w:hAnsi="仿宋" w:cs="宋体" w:hint="eastAsia"/>
                <w:kern w:val="0"/>
                <w:sz w:val="20"/>
                <w:szCs w:val="20"/>
              </w:rPr>
              <w:t>和不启用抓拍八个设置选项。可对蓝色、黄色、绿色、渐变绿色、黑色、白色、黄绿双拼色以及其他不同颜色车牌的车辆进行选择抓拍。a) 支持驾驶人脸部特征信息大于50×50个像素点、夜间环境照度在10lx~30lx范围的情况下，配合LED补光与</w:t>
            </w:r>
            <w:proofErr w:type="gramStart"/>
            <w:r w:rsidRPr="00BB1758">
              <w:rPr>
                <w:rFonts w:ascii="仿宋" w:eastAsia="仿宋" w:hAnsi="仿宋" w:cs="宋体" w:hint="eastAsia"/>
                <w:kern w:val="0"/>
                <w:sz w:val="20"/>
                <w:szCs w:val="20"/>
              </w:rPr>
              <w:t>红外爆闪补光</w:t>
            </w:r>
            <w:proofErr w:type="gramEnd"/>
            <w:r w:rsidRPr="00BB1758">
              <w:rPr>
                <w:rFonts w:ascii="仿宋" w:eastAsia="仿宋" w:hAnsi="仿宋" w:cs="宋体" w:hint="eastAsia"/>
                <w:kern w:val="0"/>
                <w:sz w:val="20"/>
                <w:szCs w:val="20"/>
              </w:rPr>
              <w:t>，输出高清人脸抠图。b) 具有车灯去红光设置选项，开启后可去除车灯附近产生的红光。10.具有去鬼影设置选项，开启后可消除画面中的鬼影现象。a) 具有光晕消除设置选项，开启后可消除交通灯周边的光晕效果。b) 配合</w:t>
            </w:r>
            <w:proofErr w:type="gramStart"/>
            <w:r w:rsidRPr="00BB1758">
              <w:rPr>
                <w:rFonts w:ascii="仿宋" w:eastAsia="仿宋" w:hAnsi="仿宋" w:cs="宋体" w:hint="eastAsia"/>
                <w:kern w:val="0"/>
                <w:sz w:val="20"/>
                <w:szCs w:val="20"/>
              </w:rPr>
              <w:t>爆</w:t>
            </w:r>
            <w:proofErr w:type="gramEnd"/>
            <w:r w:rsidRPr="00BB1758">
              <w:rPr>
                <w:rFonts w:ascii="仿宋" w:eastAsia="仿宋" w:hAnsi="仿宋" w:cs="宋体" w:hint="eastAsia"/>
                <w:kern w:val="0"/>
                <w:sz w:val="20"/>
                <w:szCs w:val="20"/>
              </w:rPr>
              <w:t>闪灯，样机可穿透车窗遮光</w:t>
            </w:r>
            <w:proofErr w:type="gramStart"/>
            <w:r w:rsidRPr="00BB1758">
              <w:rPr>
                <w:rFonts w:ascii="仿宋" w:eastAsia="仿宋" w:hAnsi="仿宋" w:cs="宋体" w:hint="eastAsia"/>
                <w:kern w:val="0"/>
                <w:sz w:val="20"/>
                <w:szCs w:val="20"/>
              </w:rPr>
              <w:t>条显示</w:t>
            </w:r>
            <w:proofErr w:type="gramEnd"/>
            <w:r w:rsidRPr="00BB1758">
              <w:rPr>
                <w:rFonts w:ascii="仿宋" w:eastAsia="仿宋" w:hAnsi="仿宋" w:cs="宋体" w:hint="eastAsia"/>
                <w:kern w:val="0"/>
                <w:sz w:val="20"/>
                <w:szCs w:val="20"/>
              </w:rPr>
              <w:t>驾驶员头部画面。11.支持识别改装牛眼灯的大货车的车牌。a) 宽动态功能有开启、关闭、自动三种设置，当设置为自动时，样品可根据环境照度自动开启或关闭宽动态功能12.可通过IE浏览器显示监视画面中鼠标所选区域水平及垂直方向的像素数a) 可通过IE浏览器设置室内、室外、白天、夜晚、普通、背光、顺光、低照度、高速运动、高度、超级夜景、自定义1-8场景模式的参数13.网络直</w:t>
            </w:r>
            <w:proofErr w:type="gramStart"/>
            <w:r w:rsidRPr="00BB1758">
              <w:rPr>
                <w:rFonts w:ascii="仿宋" w:eastAsia="仿宋" w:hAnsi="仿宋" w:cs="宋体" w:hint="eastAsia"/>
                <w:kern w:val="0"/>
                <w:sz w:val="20"/>
                <w:szCs w:val="20"/>
              </w:rPr>
              <w:t>连情况</w:t>
            </w:r>
            <w:proofErr w:type="gramEnd"/>
            <w:r w:rsidRPr="00BB1758">
              <w:rPr>
                <w:rFonts w:ascii="仿宋" w:eastAsia="仿宋" w:hAnsi="仿宋" w:cs="宋体" w:hint="eastAsia"/>
                <w:kern w:val="0"/>
                <w:sz w:val="20"/>
                <w:szCs w:val="20"/>
              </w:rPr>
              <w:t>下，在只</w:t>
            </w:r>
            <w:proofErr w:type="gramStart"/>
            <w:r w:rsidRPr="00BB1758">
              <w:rPr>
                <w:rFonts w:ascii="仿宋" w:eastAsia="仿宋" w:hAnsi="仿宋" w:cs="宋体" w:hint="eastAsia"/>
                <w:kern w:val="0"/>
                <w:sz w:val="20"/>
                <w:szCs w:val="20"/>
              </w:rPr>
              <w:t>输出主码流</w:t>
            </w:r>
            <w:proofErr w:type="gramEnd"/>
            <w:r w:rsidRPr="00BB1758">
              <w:rPr>
                <w:rFonts w:ascii="仿宋" w:eastAsia="仿宋" w:hAnsi="仿宋" w:cs="宋体" w:hint="eastAsia"/>
                <w:kern w:val="0"/>
                <w:sz w:val="20"/>
                <w:szCs w:val="20"/>
              </w:rPr>
              <w:t>、分辨率设置为1920 × 1080、</w:t>
            </w:r>
            <w:proofErr w:type="gramStart"/>
            <w:r w:rsidRPr="00BB1758">
              <w:rPr>
                <w:rFonts w:ascii="仿宋" w:eastAsia="仿宋" w:hAnsi="仿宋" w:cs="宋体" w:hint="eastAsia"/>
                <w:kern w:val="0"/>
                <w:sz w:val="20"/>
                <w:szCs w:val="20"/>
              </w:rPr>
              <w:t>帧率设置</w:t>
            </w:r>
            <w:proofErr w:type="gramEnd"/>
            <w:r w:rsidRPr="00BB1758">
              <w:rPr>
                <w:rFonts w:ascii="仿宋" w:eastAsia="仿宋" w:hAnsi="仿宋" w:cs="宋体" w:hint="eastAsia"/>
                <w:kern w:val="0"/>
                <w:sz w:val="20"/>
                <w:szCs w:val="20"/>
              </w:rPr>
              <w:t>为25fps, 码率设置为1Mbps，网络协议为UDP、最短延时、智能分析关闭时，视频图像传输至客户端的延时时间小于等于70ms14.支持识别并显示不低于50种车辆类型15.支持在补光亮度不大于151x情况下，开启图像低</w:t>
            </w:r>
            <w:proofErr w:type="gramStart"/>
            <w:r w:rsidRPr="00BB1758">
              <w:rPr>
                <w:rFonts w:ascii="仿宋" w:eastAsia="仿宋" w:hAnsi="仿宋" w:cs="宋体" w:hint="eastAsia"/>
                <w:kern w:val="0"/>
                <w:sz w:val="20"/>
                <w:szCs w:val="20"/>
              </w:rPr>
              <w:t>照增强</w:t>
            </w:r>
            <w:proofErr w:type="gramEnd"/>
            <w:r w:rsidRPr="00BB1758">
              <w:rPr>
                <w:rFonts w:ascii="仿宋" w:eastAsia="仿宋" w:hAnsi="仿宋" w:cs="宋体" w:hint="eastAsia"/>
                <w:kern w:val="0"/>
                <w:sz w:val="20"/>
                <w:szCs w:val="20"/>
              </w:rPr>
              <w:t>功能后，车内人员、车辆车身颜色、车辆号牌、车型可辨。16.应支持33块感兴趣区域(ROI)增强编码功能，ROI区域压缩比0-100可设置（含安装部署集成服务）。</w:t>
            </w:r>
          </w:p>
        </w:tc>
        <w:tc>
          <w:tcPr>
            <w:tcW w:w="183" w:type="pct"/>
            <w:shd w:val="clear" w:color="000000" w:fill="FFFFFF"/>
            <w:vAlign w:val="center"/>
            <w:hideMark/>
          </w:tcPr>
          <w:p w14:paraId="197FB2E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台</w:t>
            </w:r>
          </w:p>
        </w:tc>
        <w:tc>
          <w:tcPr>
            <w:tcW w:w="159" w:type="pct"/>
            <w:shd w:val="clear" w:color="000000" w:fill="FFFFFF"/>
            <w:vAlign w:val="center"/>
            <w:hideMark/>
          </w:tcPr>
          <w:p w14:paraId="52FF471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r>
      <w:tr w:rsidR="00BB1758" w:rsidRPr="00BB1758" w14:paraId="087F8660" w14:textId="77777777" w:rsidTr="00BB1758">
        <w:trPr>
          <w:trHeight w:val="1300"/>
        </w:trPr>
        <w:tc>
          <w:tcPr>
            <w:tcW w:w="171" w:type="pct"/>
            <w:shd w:val="clear" w:color="000000" w:fill="FFFFFF"/>
            <w:vAlign w:val="center"/>
            <w:hideMark/>
          </w:tcPr>
          <w:p w14:paraId="5C8381DB"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c>
          <w:tcPr>
            <w:tcW w:w="256" w:type="pct"/>
            <w:vMerge/>
            <w:vAlign w:val="center"/>
            <w:hideMark/>
          </w:tcPr>
          <w:p w14:paraId="3C1987A6"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3A75C405"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车头补光灯</w:t>
            </w:r>
          </w:p>
        </w:tc>
        <w:tc>
          <w:tcPr>
            <w:tcW w:w="3706" w:type="pct"/>
            <w:shd w:val="clear" w:color="000000" w:fill="FFFFFF"/>
            <w:vAlign w:val="center"/>
            <w:hideMark/>
          </w:tcPr>
          <w:p w14:paraId="52EDD00D"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1.铝合金灯体，鳍片式散热结构，面罩耐高温的PC材料，透光效果好2.采用24颗原装进口高亮度LED芯片3.符合GA/T 1202-2022《交通技术监控成像补光装置通用技术条件》4.补光装置光源包括LED光源（一级频闪）、气体放电光源（二级脉冲）和红外光源5.带LED格栅，6.支持LED频闪、LED爆闪、白光气体</w:t>
            </w:r>
            <w:proofErr w:type="gramStart"/>
            <w:r w:rsidRPr="00BB1758">
              <w:rPr>
                <w:rFonts w:ascii="仿宋" w:eastAsia="仿宋" w:hAnsi="仿宋" w:cs="宋体" w:hint="eastAsia"/>
                <w:kern w:val="0"/>
                <w:sz w:val="20"/>
                <w:szCs w:val="20"/>
              </w:rPr>
              <w:t>爆闪及</w:t>
            </w:r>
            <w:proofErr w:type="gramEnd"/>
            <w:r w:rsidRPr="00BB1758">
              <w:rPr>
                <w:rFonts w:ascii="仿宋" w:eastAsia="仿宋" w:hAnsi="仿宋" w:cs="宋体" w:hint="eastAsia"/>
                <w:kern w:val="0"/>
                <w:sz w:val="20"/>
                <w:szCs w:val="20"/>
              </w:rPr>
              <w:t>红外</w:t>
            </w:r>
            <w:proofErr w:type="gramStart"/>
            <w:r w:rsidRPr="00BB1758">
              <w:rPr>
                <w:rFonts w:ascii="仿宋" w:eastAsia="仿宋" w:hAnsi="仿宋" w:cs="宋体" w:hint="eastAsia"/>
                <w:kern w:val="0"/>
                <w:sz w:val="20"/>
                <w:szCs w:val="20"/>
              </w:rPr>
              <w:t>气体爆闪四种</w:t>
            </w:r>
            <w:proofErr w:type="gramEnd"/>
            <w:r w:rsidRPr="00BB1758">
              <w:rPr>
                <w:rFonts w:ascii="仿宋" w:eastAsia="仿宋" w:hAnsi="仿宋" w:cs="宋体" w:hint="eastAsia"/>
                <w:kern w:val="0"/>
                <w:sz w:val="20"/>
                <w:szCs w:val="20"/>
              </w:rPr>
              <w:t>补光方式，可通过远程控制切换7.，10.支持LED灯频闪、白光气体爆闪，红外</w:t>
            </w:r>
            <w:proofErr w:type="gramStart"/>
            <w:r w:rsidRPr="00BB1758">
              <w:rPr>
                <w:rFonts w:ascii="仿宋" w:eastAsia="仿宋" w:hAnsi="仿宋" w:cs="宋体" w:hint="eastAsia"/>
                <w:kern w:val="0"/>
                <w:sz w:val="20"/>
                <w:szCs w:val="20"/>
              </w:rPr>
              <w:t>气体爆闪</w:t>
            </w:r>
            <w:proofErr w:type="gramEnd"/>
            <w:r w:rsidRPr="00BB1758">
              <w:rPr>
                <w:rFonts w:ascii="仿宋" w:eastAsia="仿宋" w:hAnsi="仿宋" w:cs="宋体" w:hint="eastAsia"/>
                <w:kern w:val="0"/>
                <w:sz w:val="20"/>
                <w:szCs w:val="20"/>
              </w:rPr>
              <w:t>11.工作温度：温度-30℃~70℃12. 工作湿度：湿度5%~95%@40℃，无凝结（含安装部署集成服务）。</w:t>
            </w:r>
          </w:p>
        </w:tc>
        <w:tc>
          <w:tcPr>
            <w:tcW w:w="183" w:type="pct"/>
            <w:shd w:val="clear" w:color="000000" w:fill="FFFFFF"/>
            <w:vAlign w:val="center"/>
            <w:hideMark/>
          </w:tcPr>
          <w:p w14:paraId="0853739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支</w:t>
            </w:r>
          </w:p>
        </w:tc>
        <w:tc>
          <w:tcPr>
            <w:tcW w:w="159" w:type="pct"/>
            <w:shd w:val="clear" w:color="000000" w:fill="FFFFFF"/>
            <w:vAlign w:val="center"/>
            <w:hideMark/>
          </w:tcPr>
          <w:p w14:paraId="04854A4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r>
      <w:tr w:rsidR="00BB1758" w:rsidRPr="00BB1758" w14:paraId="348E3CF1" w14:textId="77777777" w:rsidTr="00BB1758">
        <w:trPr>
          <w:trHeight w:val="3640"/>
        </w:trPr>
        <w:tc>
          <w:tcPr>
            <w:tcW w:w="171" w:type="pct"/>
            <w:shd w:val="clear" w:color="000000" w:fill="FFFFFF"/>
            <w:vAlign w:val="center"/>
            <w:hideMark/>
          </w:tcPr>
          <w:p w14:paraId="1F52B8A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lastRenderedPageBreak/>
              <w:t>3</w:t>
            </w:r>
          </w:p>
        </w:tc>
        <w:tc>
          <w:tcPr>
            <w:tcW w:w="256" w:type="pct"/>
            <w:vMerge/>
            <w:vAlign w:val="center"/>
            <w:hideMark/>
          </w:tcPr>
          <w:p w14:paraId="4383168B"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1704A299"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车尾车牌抓拍单元（500</w:t>
            </w:r>
            <w:proofErr w:type="gramStart"/>
            <w:r w:rsidRPr="00BB1758">
              <w:rPr>
                <w:rFonts w:ascii="仿宋" w:eastAsia="仿宋" w:hAnsi="仿宋" w:cs="宋体" w:hint="eastAsia"/>
                <w:kern w:val="0"/>
                <w:sz w:val="20"/>
                <w:szCs w:val="20"/>
              </w:rPr>
              <w:t>万像</w:t>
            </w:r>
            <w:proofErr w:type="gramEnd"/>
            <w:r w:rsidRPr="00BB1758">
              <w:rPr>
                <w:rFonts w:ascii="仿宋" w:eastAsia="仿宋" w:hAnsi="仿宋" w:cs="宋体" w:hint="eastAsia"/>
                <w:kern w:val="0"/>
                <w:sz w:val="20"/>
                <w:szCs w:val="20"/>
              </w:rPr>
              <w:t>素抓拍摄像机）</w:t>
            </w:r>
          </w:p>
        </w:tc>
        <w:tc>
          <w:tcPr>
            <w:tcW w:w="3706" w:type="pct"/>
            <w:shd w:val="clear" w:color="000000" w:fill="FFFFFF"/>
            <w:vAlign w:val="center"/>
            <w:hideMark/>
          </w:tcPr>
          <w:p w14:paraId="27DE81BA"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内置摄像机采用1英寸</w:t>
            </w:r>
            <w:proofErr w:type="gramStart"/>
            <w:r w:rsidRPr="00BB1758">
              <w:rPr>
                <w:rFonts w:ascii="仿宋" w:eastAsia="仿宋" w:hAnsi="仿宋" w:cs="宋体" w:hint="eastAsia"/>
                <w:kern w:val="0"/>
                <w:sz w:val="20"/>
                <w:szCs w:val="20"/>
              </w:rPr>
              <w:t>高帧率全局</w:t>
            </w:r>
            <w:proofErr w:type="gramEnd"/>
            <w:r w:rsidRPr="00BB1758">
              <w:rPr>
                <w:rFonts w:ascii="仿宋" w:eastAsia="仿宋" w:hAnsi="仿宋" w:cs="宋体" w:hint="eastAsia"/>
                <w:kern w:val="0"/>
                <w:sz w:val="20"/>
                <w:szCs w:val="20"/>
              </w:rPr>
              <w:t>曝光CMOS传感器，最大分辨率可达4096 × 2160，</w:t>
            </w:r>
            <w:proofErr w:type="gramStart"/>
            <w:r w:rsidRPr="00BB1758">
              <w:rPr>
                <w:rFonts w:ascii="仿宋" w:eastAsia="仿宋" w:hAnsi="仿宋" w:cs="宋体" w:hint="eastAsia"/>
                <w:kern w:val="0"/>
                <w:sz w:val="20"/>
                <w:szCs w:val="20"/>
              </w:rPr>
              <w:t>帧率高达</w:t>
            </w:r>
            <w:proofErr w:type="gramEnd"/>
            <w:r w:rsidRPr="00BB1758">
              <w:rPr>
                <w:rFonts w:ascii="仿宋" w:eastAsia="仿宋" w:hAnsi="仿宋" w:cs="宋体" w:hint="eastAsia"/>
                <w:kern w:val="0"/>
                <w:sz w:val="20"/>
                <w:szCs w:val="20"/>
              </w:rPr>
              <w:t>25帧，具有清晰度高、照度低、</w:t>
            </w:r>
            <w:proofErr w:type="gramStart"/>
            <w:r w:rsidRPr="00BB1758">
              <w:rPr>
                <w:rFonts w:ascii="仿宋" w:eastAsia="仿宋" w:hAnsi="仿宋" w:cs="宋体" w:hint="eastAsia"/>
                <w:kern w:val="0"/>
                <w:sz w:val="20"/>
                <w:szCs w:val="20"/>
              </w:rPr>
              <w:t>帧率高</w:t>
            </w:r>
            <w:proofErr w:type="gramEnd"/>
            <w:r w:rsidRPr="00BB1758">
              <w:rPr>
                <w:rFonts w:ascii="仿宋" w:eastAsia="仿宋" w:hAnsi="仿宋" w:cs="宋体" w:hint="eastAsia"/>
                <w:kern w:val="0"/>
                <w:sz w:val="20"/>
                <w:szCs w:val="20"/>
              </w:rPr>
              <w:t>、色彩还原度好等特点；视频采用H.265、H.264或MJPEG编码，低延时，低码率，压缩比高，处理灵活；支持视频触发等多种触发模式并实现全结构化：采用深度学习算法，支持多目标混合场景应用，实时提取机动车、非机动车、行人、目标等目标全结构化信息，为大数据业务提供全方位的特征数据基础；支持机动车的车牌，车身颜色，车型，子品牌，驾驶室人员等特征检测，支持机动车的过车记录和违章行为检测抓拍；支持非机动车和行人的抓拍和特征检测；支持车辆检测处理器、雷达、补光灯的接入；支持远程数据上传，GB/T 28181-2016视频联网标准、GA/T 1400视图库标准、FTP协议，可将抓拍的图片上传给终端服务器、FTP服务器或者后端平台；可支持TF插卡本地存储，最大256G，抓拍图片可</w:t>
            </w:r>
            <w:proofErr w:type="gramStart"/>
            <w:r w:rsidRPr="00BB1758">
              <w:rPr>
                <w:rFonts w:ascii="仿宋" w:eastAsia="仿宋" w:hAnsi="仿宋" w:cs="宋体" w:hint="eastAsia"/>
                <w:kern w:val="0"/>
                <w:sz w:val="20"/>
                <w:szCs w:val="20"/>
              </w:rPr>
              <w:t>断网续传</w:t>
            </w:r>
            <w:proofErr w:type="gramEnd"/>
            <w:r w:rsidRPr="00BB1758">
              <w:rPr>
                <w:rFonts w:ascii="仿宋" w:eastAsia="仿宋" w:hAnsi="仿宋" w:cs="宋体" w:hint="eastAsia"/>
                <w:kern w:val="0"/>
                <w:sz w:val="20"/>
                <w:szCs w:val="20"/>
              </w:rPr>
              <w:t>；接口同步输入：SYNC信号灯电源同步输入触发输出：7路F+F-输出接口,可作为补光灯同步输出控制触发输入：1个触发/报警输入通讯接口：3个RS-485接口,1个RS-232接口；2个RJ45 10M/100M/1000M自适应以太网口抓拍功能图片分辨率：4096(H)×2160(V)图片格式：JPEG智能功能智能识别：目标检测：机动车抓拍，车辆捕获率≥99%（线圈）车辆捕获率≥95%（视频），非机动抓拍，行人抓拍；违章检测：超速、压线、逆行、禁止大货车等违法行为；车辆特征检测：车牌识别、车型识别、车身颜色识别（环境光有要求）、违章检测、车辆品牌等特征检测设备外形内部组件：防尘、防水面板、LED补光灯功能特性支持协议：ISAPI ,GB28181，海康SDK压缩输出码率：32 Kbps~16 Mbps存储功能：TF;USB帧率：25fps视频分辨率：4096(H)×2160(V)视频压缩标准：H.264;H.265;MJPEG终端接入：（含安装部署集成服务）。</w:t>
            </w:r>
          </w:p>
        </w:tc>
        <w:tc>
          <w:tcPr>
            <w:tcW w:w="183" w:type="pct"/>
            <w:shd w:val="clear" w:color="000000" w:fill="FFFFFF"/>
            <w:vAlign w:val="center"/>
            <w:hideMark/>
          </w:tcPr>
          <w:p w14:paraId="1E23949D"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台</w:t>
            </w:r>
          </w:p>
        </w:tc>
        <w:tc>
          <w:tcPr>
            <w:tcW w:w="159" w:type="pct"/>
            <w:shd w:val="clear" w:color="000000" w:fill="FFFFFF"/>
            <w:vAlign w:val="center"/>
            <w:hideMark/>
          </w:tcPr>
          <w:p w14:paraId="56090EEB"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r>
      <w:tr w:rsidR="00BB1758" w:rsidRPr="00BB1758" w14:paraId="522CBEBF" w14:textId="77777777" w:rsidTr="00BB1758">
        <w:trPr>
          <w:trHeight w:val="3640"/>
        </w:trPr>
        <w:tc>
          <w:tcPr>
            <w:tcW w:w="171" w:type="pct"/>
            <w:shd w:val="clear" w:color="000000" w:fill="FFFFFF"/>
            <w:vAlign w:val="center"/>
            <w:hideMark/>
          </w:tcPr>
          <w:p w14:paraId="4FC4AEC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c>
          <w:tcPr>
            <w:tcW w:w="256" w:type="pct"/>
            <w:vMerge/>
            <w:vAlign w:val="center"/>
            <w:hideMark/>
          </w:tcPr>
          <w:p w14:paraId="47722890"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018B0A76"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侧方车牌抓拍单元（500</w:t>
            </w:r>
            <w:proofErr w:type="gramStart"/>
            <w:r w:rsidRPr="00BB1758">
              <w:rPr>
                <w:rFonts w:ascii="仿宋" w:eastAsia="仿宋" w:hAnsi="仿宋" w:cs="宋体" w:hint="eastAsia"/>
                <w:kern w:val="0"/>
                <w:sz w:val="20"/>
                <w:szCs w:val="20"/>
              </w:rPr>
              <w:t>万像</w:t>
            </w:r>
            <w:proofErr w:type="gramEnd"/>
            <w:r w:rsidRPr="00BB1758">
              <w:rPr>
                <w:rFonts w:ascii="仿宋" w:eastAsia="仿宋" w:hAnsi="仿宋" w:cs="宋体" w:hint="eastAsia"/>
                <w:kern w:val="0"/>
                <w:sz w:val="20"/>
                <w:szCs w:val="20"/>
              </w:rPr>
              <w:t>素抓拍摄像机）</w:t>
            </w:r>
          </w:p>
        </w:tc>
        <w:tc>
          <w:tcPr>
            <w:tcW w:w="3706" w:type="pct"/>
            <w:shd w:val="clear" w:color="000000" w:fill="FFFFFF"/>
            <w:vAlign w:val="center"/>
            <w:hideMark/>
          </w:tcPr>
          <w:p w14:paraId="4E1D04CB"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内置摄像机采用1英寸</w:t>
            </w:r>
            <w:proofErr w:type="gramStart"/>
            <w:r w:rsidRPr="00BB1758">
              <w:rPr>
                <w:rFonts w:ascii="仿宋" w:eastAsia="仿宋" w:hAnsi="仿宋" w:cs="宋体" w:hint="eastAsia"/>
                <w:kern w:val="0"/>
                <w:sz w:val="20"/>
                <w:szCs w:val="20"/>
              </w:rPr>
              <w:t>高帧率全局</w:t>
            </w:r>
            <w:proofErr w:type="gramEnd"/>
            <w:r w:rsidRPr="00BB1758">
              <w:rPr>
                <w:rFonts w:ascii="仿宋" w:eastAsia="仿宋" w:hAnsi="仿宋" w:cs="宋体" w:hint="eastAsia"/>
                <w:kern w:val="0"/>
                <w:sz w:val="20"/>
                <w:szCs w:val="20"/>
              </w:rPr>
              <w:t>曝光CMOS传感器，最大分辨率可达4096 × 2160，</w:t>
            </w:r>
            <w:proofErr w:type="gramStart"/>
            <w:r w:rsidRPr="00BB1758">
              <w:rPr>
                <w:rFonts w:ascii="仿宋" w:eastAsia="仿宋" w:hAnsi="仿宋" w:cs="宋体" w:hint="eastAsia"/>
                <w:kern w:val="0"/>
                <w:sz w:val="20"/>
                <w:szCs w:val="20"/>
              </w:rPr>
              <w:t>帧率高达</w:t>
            </w:r>
            <w:proofErr w:type="gramEnd"/>
            <w:r w:rsidRPr="00BB1758">
              <w:rPr>
                <w:rFonts w:ascii="仿宋" w:eastAsia="仿宋" w:hAnsi="仿宋" w:cs="宋体" w:hint="eastAsia"/>
                <w:kern w:val="0"/>
                <w:sz w:val="20"/>
                <w:szCs w:val="20"/>
              </w:rPr>
              <w:t>25帧，具有清晰度高、照度低、</w:t>
            </w:r>
            <w:proofErr w:type="gramStart"/>
            <w:r w:rsidRPr="00BB1758">
              <w:rPr>
                <w:rFonts w:ascii="仿宋" w:eastAsia="仿宋" w:hAnsi="仿宋" w:cs="宋体" w:hint="eastAsia"/>
                <w:kern w:val="0"/>
                <w:sz w:val="20"/>
                <w:szCs w:val="20"/>
              </w:rPr>
              <w:t>帧率高</w:t>
            </w:r>
            <w:proofErr w:type="gramEnd"/>
            <w:r w:rsidRPr="00BB1758">
              <w:rPr>
                <w:rFonts w:ascii="仿宋" w:eastAsia="仿宋" w:hAnsi="仿宋" w:cs="宋体" w:hint="eastAsia"/>
                <w:kern w:val="0"/>
                <w:sz w:val="20"/>
                <w:szCs w:val="20"/>
              </w:rPr>
              <w:t>、色彩还原度好等特点；视频采用H.265、H.264或MJPEG编码，低延时，低码率，压缩比高，处理灵活；支持视频触发等多种触发模式并实现全结构化：采用深度学习算法，支持多目标混合场景应用，实时提取机动车、非机动车、行人、目标等目标全结构化信息，为大数据业务提供全方位的特征数据基础；支持机动车的车牌，车身颜色，车型，子品牌，驾驶室人员等特征检测，支持机动车的过车记录和违章行为检测抓拍；支持非机动车和行人的抓拍和特征检测；支持车辆检测处理器、雷达、补光灯的接入；支持远程数据上传，GB/T 28181-2016视频联网标准、GA/T 1400视图库标准、FTP协议，可将抓拍的图片上传给终端服务器、FTP服务器或者后端平台；可支持TF插卡本地存储，最大256G，抓拍图片可</w:t>
            </w:r>
            <w:proofErr w:type="gramStart"/>
            <w:r w:rsidRPr="00BB1758">
              <w:rPr>
                <w:rFonts w:ascii="仿宋" w:eastAsia="仿宋" w:hAnsi="仿宋" w:cs="宋体" w:hint="eastAsia"/>
                <w:kern w:val="0"/>
                <w:sz w:val="20"/>
                <w:szCs w:val="20"/>
              </w:rPr>
              <w:t>断网续传</w:t>
            </w:r>
            <w:proofErr w:type="gramEnd"/>
            <w:r w:rsidRPr="00BB1758">
              <w:rPr>
                <w:rFonts w:ascii="仿宋" w:eastAsia="仿宋" w:hAnsi="仿宋" w:cs="宋体" w:hint="eastAsia"/>
                <w:kern w:val="0"/>
                <w:sz w:val="20"/>
                <w:szCs w:val="20"/>
              </w:rPr>
              <w:t>；接口同步输入：SYNC信号灯电源同步输入触发输出：7路F+F-输出接口,可作为补光灯同步输出控制触发输入：1个触发/报警输入通讯接口：3个RS-485接口,1个RS-232接口；2个RJ45 10M/100M/1000M自适应以太网口抓拍功能图片分辨率：4096(H)×2160(V)图片格式：JPEG智能功能智能识别：目标检测：机动车抓拍，车辆捕获率≥99%（线圈）车辆捕获率≥95%（视频），非机动抓拍，行人抓拍；违章检测：超速、压线、逆行、禁止大货车等违法行为；车辆特征检测：车牌识别、车型识别、车身颜色识别（环境光有要求）、违章检测、车辆品牌等特征检测设备外形内部组件：防尘、防水面板、LED补光灯功能特性支持协议：ISAPI ,GB28181，海康SDK压缩输出码率：32 Kbps~16 Mbps存储功能：TF;USB帧率：25fps视频分辨率：4096(H)×2160(V)视频压缩标准H.264;H.265;MJPEG终端接入：（含安装部署集成服务）。</w:t>
            </w:r>
          </w:p>
        </w:tc>
        <w:tc>
          <w:tcPr>
            <w:tcW w:w="183" w:type="pct"/>
            <w:shd w:val="clear" w:color="000000" w:fill="FFFFFF"/>
            <w:vAlign w:val="center"/>
            <w:hideMark/>
          </w:tcPr>
          <w:p w14:paraId="4A4DB4D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台</w:t>
            </w:r>
          </w:p>
        </w:tc>
        <w:tc>
          <w:tcPr>
            <w:tcW w:w="159" w:type="pct"/>
            <w:shd w:val="clear" w:color="000000" w:fill="FFFFFF"/>
            <w:vAlign w:val="center"/>
            <w:hideMark/>
          </w:tcPr>
          <w:p w14:paraId="222074C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68A31F09" w14:textId="77777777" w:rsidTr="00BB1758">
        <w:trPr>
          <w:trHeight w:val="780"/>
        </w:trPr>
        <w:tc>
          <w:tcPr>
            <w:tcW w:w="171" w:type="pct"/>
            <w:shd w:val="clear" w:color="000000" w:fill="FFFFFF"/>
            <w:vAlign w:val="center"/>
            <w:hideMark/>
          </w:tcPr>
          <w:p w14:paraId="199E9808"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5</w:t>
            </w:r>
          </w:p>
        </w:tc>
        <w:tc>
          <w:tcPr>
            <w:tcW w:w="256" w:type="pct"/>
            <w:vMerge/>
            <w:vAlign w:val="center"/>
            <w:hideMark/>
          </w:tcPr>
          <w:p w14:paraId="743B1AEF"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1A852D3A"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频闪补光灯</w:t>
            </w:r>
          </w:p>
        </w:tc>
        <w:tc>
          <w:tcPr>
            <w:tcW w:w="3706" w:type="pct"/>
            <w:shd w:val="clear" w:color="000000" w:fill="FFFFFF"/>
            <w:vAlign w:val="center"/>
            <w:hideMark/>
          </w:tcPr>
          <w:p w14:paraId="0224BADA"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光源类型：16颗优质大功率LED发光角度10°覆盖范围：单车道环境补光</w:t>
            </w:r>
            <w:proofErr w:type="gramStart"/>
            <w:r w:rsidRPr="00BB1758">
              <w:rPr>
                <w:rFonts w:ascii="仿宋" w:eastAsia="仿宋" w:hAnsi="仿宋" w:cs="宋体" w:hint="eastAsia"/>
                <w:kern w:val="0"/>
                <w:sz w:val="20"/>
                <w:szCs w:val="20"/>
              </w:rPr>
              <w:t>灯最佳</w:t>
            </w:r>
            <w:proofErr w:type="gramEnd"/>
            <w:r w:rsidRPr="00BB1758">
              <w:rPr>
                <w:rFonts w:ascii="仿宋" w:eastAsia="仿宋" w:hAnsi="仿宋" w:cs="宋体" w:hint="eastAsia"/>
                <w:kern w:val="0"/>
                <w:sz w:val="20"/>
                <w:szCs w:val="20"/>
              </w:rPr>
              <w:t>补光范围16米～25米触发方式： 4V~6V电平量触发（高电平有效）（可选配开关量触发）触发信号：频率15~250HZ，占空比1%~39%，响应时间小于20US外壳材质金属</w:t>
            </w:r>
            <w:proofErr w:type="gramStart"/>
            <w:r w:rsidRPr="00BB1758">
              <w:rPr>
                <w:rFonts w:ascii="仿宋" w:eastAsia="仿宋" w:hAnsi="仿宋" w:cs="宋体" w:hint="eastAsia"/>
                <w:kern w:val="0"/>
                <w:sz w:val="20"/>
                <w:szCs w:val="20"/>
              </w:rPr>
              <w:t>铝一般</w:t>
            </w:r>
            <w:proofErr w:type="gramEnd"/>
            <w:r w:rsidRPr="00BB1758">
              <w:rPr>
                <w:rFonts w:ascii="仿宋" w:eastAsia="仿宋" w:hAnsi="仿宋" w:cs="宋体" w:hint="eastAsia"/>
                <w:kern w:val="0"/>
                <w:sz w:val="20"/>
                <w:szCs w:val="20"/>
              </w:rPr>
              <w:t>规范工作温度：温度-30℃~70℃电源：220VAC±10%工作湿度：湿度5%~95%@40℃，无凝结（含安装部署集成服务）。</w:t>
            </w:r>
          </w:p>
        </w:tc>
        <w:tc>
          <w:tcPr>
            <w:tcW w:w="183" w:type="pct"/>
            <w:shd w:val="clear" w:color="000000" w:fill="FFFFFF"/>
            <w:vAlign w:val="center"/>
            <w:hideMark/>
          </w:tcPr>
          <w:p w14:paraId="5620FA30"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支</w:t>
            </w:r>
          </w:p>
        </w:tc>
        <w:tc>
          <w:tcPr>
            <w:tcW w:w="159" w:type="pct"/>
            <w:shd w:val="clear" w:color="000000" w:fill="FFFFFF"/>
            <w:vAlign w:val="center"/>
            <w:hideMark/>
          </w:tcPr>
          <w:p w14:paraId="4A2AD7B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8</w:t>
            </w:r>
          </w:p>
        </w:tc>
      </w:tr>
      <w:tr w:rsidR="00BB1758" w:rsidRPr="00BB1758" w14:paraId="3D5A882C" w14:textId="77777777" w:rsidTr="00BB1758">
        <w:trPr>
          <w:trHeight w:val="520"/>
        </w:trPr>
        <w:tc>
          <w:tcPr>
            <w:tcW w:w="171" w:type="pct"/>
            <w:shd w:val="clear" w:color="000000" w:fill="FFFFFF"/>
            <w:vAlign w:val="center"/>
            <w:hideMark/>
          </w:tcPr>
          <w:p w14:paraId="54EA910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6</w:t>
            </w:r>
          </w:p>
        </w:tc>
        <w:tc>
          <w:tcPr>
            <w:tcW w:w="256" w:type="pct"/>
            <w:vMerge/>
            <w:vAlign w:val="center"/>
            <w:hideMark/>
          </w:tcPr>
          <w:p w14:paraId="45C9D36A"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6AC0739B" w14:textId="77777777" w:rsidR="00BB1758" w:rsidRPr="00BB1758" w:rsidRDefault="00BB1758" w:rsidP="00BB1758">
            <w:pPr>
              <w:widowControl/>
              <w:jc w:val="left"/>
              <w:rPr>
                <w:rFonts w:ascii="仿宋" w:eastAsia="仿宋" w:hAnsi="仿宋" w:cs="宋体" w:hint="eastAsia"/>
                <w:kern w:val="0"/>
                <w:sz w:val="20"/>
                <w:szCs w:val="20"/>
              </w:rPr>
            </w:pPr>
            <w:proofErr w:type="gramStart"/>
            <w:r w:rsidRPr="00BB1758">
              <w:rPr>
                <w:rFonts w:ascii="仿宋" w:eastAsia="仿宋" w:hAnsi="仿宋" w:cs="宋体" w:hint="eastAsia"/>
                <w:kern w:val="0"/>
                <w:sz w:val="20"/>
                <w:szCs w:val="20"/>
              </w:rPr>
              <w:t>爆闪补光</w:t>
            </w:r>
            <w:proofErr w:type="gramEnd"/>
            <w:r w:rsidRPr="00BB1758">
              <w:rPr>
                <w:rFonts w:ascii="仿宋" w:eastAsia="仿宋" w:hAnsi="仿宋" w:cs="宋体" w:hint="eastAsia"/>
                <w:kern w:val="0"/>
                <w:sz w:val="20"/>
                <w:szCs w:val="20"/>
              </w:rPr>
              <w:t>灯</w:t>
            </w:r>
          </w:p>
        </w:tc>
        <w:tc>
          <w:tcPr>
            <w:tcW w:w="3706" w:type="pct"/>
            <w:shd w:val="clear" w:color="000000" w:fill="FFFFFF"/>
            <w:vAlign w:val="center"/>
            <w:hideMark/>
          </w:tcPr>
          <w:p w14:paraId="741FE2F0"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支持白天和晚上两档亮度，可通过RS485调节亮度值电平量触发（可定制开关量触发）灯体设计新颖别致，具有手动万向节，</w:t>
            </w:r>
            <w:proofErr w:type="gramStart"/>
            <w:r w:rsidRPr="00BB1758">
              <w:rPr>
                <w:rFonts w:ascii="仿宋" w:eastAsia="仿宋" w:hAnsi="仿宋" w:cs="宋体" w:hint="eastAsia"/>
                <w:kern w:val="0"/>
                <w:sz w:val="20"/>
                <w:szCs w:val="20"/>
              </w:rPr>
              <w:t>调节方便</w:t>
            </w:r>
            <w:proofErr w:type="gramEnd"/>
            <w:r w:rsidRPr="00BB1758">
              <w:rPr>
                <w:rFonts w:ascii="仿宋" w:eastAsia="仿宋" w:hAnsi="仿宋" w:cs="宋体" w:hint="eastAsia"/>
                <w:kern w:val="0"/>
                <w:sz w:val="20"/>
                <w:szCs w:val="20"/>
              </w:rPr>
              <w:br/>
            </w:r>
            <w:r w:rsidRPr="00BB1758">
              <w:rPr>
                <w:rFonts w:ascii="仿宋" w:eastAsia="仿宋" w:hAnsi="仿宋" w:cs="宋体" w:hint="eastAsia"/>
                <w:kern w:val="0"/>
                <w:sz w:val="20"/>
                <w:szCs w:val="20"/>
              </w:rPr>
              <w:lastRenderedPageBreak/>
              <w:t>内置光栅（可选配外置光栅），温度-30℃~70℃电源：220VAC±10%工作湿度：湿度5%~95%@40℃，无凝结（含安装部署集成服务）。</w:t>
            </w:r>
          </w:p>
        </w:tc>
        <w:tc>
          <w:tcPr>
            <w:tcW w:w="183" w:type="pct"/>
            <w:shd w:val="clear" w:color="000000" w:fill="FFFFFF"/>
            <w:vAlign w:val="center"/>
            <w:hideMark/>
          </w:tcPr>
          <w:p w14:paraId="06520508"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lastRenderedPageBreak/>
              <w:t>支</w:t>
            </w:r>
          </w:p>
        </w:tc>
        <w:tc>
          <w:tcPr>
            <w:tcW w:w="159" w:type="pct"/>
            <w:shd w:val="clear" w:color="000000" w:fill="FFFFFF"/>
            <w:vAlign w:val="center"/>
            <w:hideMark/>
          </w:tcPr>
          <w:p w14:paraId="1397B07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8</w:t>
            </w:r>
          </w:p>
        </w:tc>
      </w:tr>
      <w:tr w:rsidR="00BB1758" w:rsidRPr="00BB1758" w14:paraId="20E2139B" w14:textId="77777777" w:rsidTr="00BB1758">
        <w:trPr>
          <w:trHeight w:val="520"/>
        </w:trPr>
        <w:tc>
          <w:tcPr>
            <w:tcW w:w="171" w:type="pct"/>
            <w:shd w:val="clear" w:color="000000" w:fill="FFFFFF"/>
            <w:vAlign w:val="center"/>
            <w:hideMark/>
          </w:tcPr>
          <w:p w14:paraId="5526D4E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7</w:t>
            </w:r>
          </w:p>
        </w:tc>
        <w:tc>
          <w:tcPr>
            <w:tcW w:w="256" w:type="pct"/>
            <w:vMerge/>
            <w:vAlign w:val="center"/>
            <w:hideMark/>
          </w:tcPr>
          <w:p w14:paraId="4DC18DDC"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156C0DC3"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硬盘录像机</w:t>
            </w:r>
          </w:p>
        </w:tc>
        <w:tc>
          <w:tcPr>
            <w:tcW w:w="3706" w:type="pct"/>
            <w:shd w:val="clear" w:color="000000" w:fill="FFFFFF"/>
            <w:vAlign w:val="center"/>
            <w:hideMark/>
          </w:tcPr>
          <w:p w14:paraId="6D58A756"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2个HDMI，2个VGA,HDMI+VGA组内同源9盘位，最高支持10TB硬盘2个千兆网口2个USB2.0接口、2个USB3.0接口1个</w:t>
            </w:r>
            <w:proofErr w:type="spellStart"/>
            <w:r w:rsidRPr="00BB1758">
              <w:rPr>
                <w:rFonts w:ascii="仿宋" w:eastAsia="仿宋" w:hAnsi="仿宋" w:cs="宋体" w:hint="eastAsia"/>
                <w:kern w:val="0"/>
                <w:sz w:val="20"/>
                <w:szCs w:val="20"/>
              </w:rPr>
              <w:t>eSATA</w:t>
            </w:r>
            <w:proofErr w:type="spellEnd"/>
            <w:r w:rsidRPr="00BB1758">
              <w:rPr>
                <w:rFonts w:ascii="仿宋" w:eastAsia="仿宋" w:hAnsi="仿宋" w:cs="宋体" w:hint="eastAsia"/>
                <w:kern w:val="0"/>
                <w:sz w:val="20"/>
                <w:szCs w:val="20"/>
              </w:rPr>
              <w:t>接口支持RAID0、1、5、10，支持全局热备盘报警IO：16进4出输入带宽：320Mbps输出带宽：256Mbps（含安装部署集成服务）。</w:t>
            </w:r>
          </w:p>
        </w:tc>
        <w:tc>
          <w:tcPr>
            <w:tcW w:w="183" w:type="pct"/>
            <w:shd w:val="clear" w:color="000000" w:fill="FFFFFF"/>
            <w:vAlign w:val="center"/>
            <w:hideMark/>
          </w:tcPr>
          <w:p w14:paraId="7D18829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台</w:t>
            </w:r>
          </w:p>
        </w:tc>
        <w:tc>
          <w:tcPr>
            <w:tcW w:w="159" w:type="pct"/>
            <w:shd w:val="clear" w:color="000000" w:fill="FFFFFF"/>
            <w:vAlign w:val="center"/>
            <w:hideMark/>
          </w:tcPr>
          <w:p w14:paraId="30575198"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6FD9F1F1" w14:textId="77777777" w:rsidTr="00BB1758">
        <w:trPr>
          <w:trHeight w:val="260"/>
        </w:trPr>
        <w:tc>
          <w:tcPr>
            <w:tcW w:w="171" w:type="pct"/>
            <w:shd w:val="clear" w:color="000000" w:fill="FFFFFF"/>
            <w:vAlign w:val="center"/>
            <w:hideMark/>
          </w:tcPr>
          <w:p w14:paraId="1C16DD8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8</w:t>
            </w:r>
          </w:p>
        </w:tc>
        <w:tc>
          <w:tcPr>
            <w:tcW w:w="256" w:type="pct"/>
            <w:vMerge/>
            <w:vAlign w:val="center"/>
            <w:hideMark/>
          </w:tcPr>
          <w:p w14:paraId="343E4590"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53FF68E6"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龙门架</w:t>
            </w:r>
          </w:p>
        </w:tc>
        <w:tc>
          <w:tcPr>
            <w:tcW w:w="3706" w:type="pct"/>
            <w:shd w:val="clear" w:color="000000" w:fill="FFFFFF"/>
            <w:vAlign w:val="center"/>
            <w:hideMark/>
          </w:tcPr>
          <w:p w14:paraId="08681341"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高度：不低于6米；跨度：依据路面宽度确定；（含安装部署集成服务）。</w:t>
            </w:r>
          </w:p>
        </w:tc>
        <w:tc>
          <w:tcPr>
            <w:tcW w:w="183" w:type="pct"/>
            <w:shd w:val="clear" w:color="000000" w:fill="FFFFFF"/>
            <w:vAlign w:val="center"/>
            <w:hideMark/>
          </w:tcPr>
          <w:p w14:paraId="1BB753F8"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631D232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20621469" w14:textId="77777777" w:rsidTr="00BB1758">
        <w:trPr>
          <w:trHeight w:val="780"/>
        </w:trPr>
        <w:tc>
          <w:tcPr>
            <w:tcW w:w="171" w:type="pct"/>
            <w:shd w:val="clear" w:color="000000" w:fill="FFFFFF"/>
            <w:vAlign w:val="center"/>
            <w:hideMark/>
          </w:tcPr>
          <w:p w14:paraId="1723B0E6"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9</w:t>
            </w:r>
          </w:p>
        </w:tc>
        <w:tc>
          <w:tcPr>
            <w:tcW w:w="256" w:type="pct"/>
            <w:vMerge/>
            <w:vAlign w:val="center"/>
            <w:hideMark/>
          </w:tcPr>
          <w:p w14:paraId="4F463541"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5375E650"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龙门架基础建设集成服务</w:t>
            </w:r>
          </w:p>
        </w:tc>
        <w:tc>
          <w:tcPr>
            <w:tcW w:w="3706" w:type="pct"/>
            <w:shd w:val="clear" w:color="000000" w:fill="FFFFFF"/>
            <w:vAlign w:val="center"/>
            <w:hideMark/>
          </w:tcPr>
          <w:p w14:paraId="6D1173E2"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含基础（单立柱法兰：600*600*20厚，基础采用C30混凝土,单立柱基坑尺寸满足国标要求,不低于1800*1800*1600mm。），含设备的接货、卸货、存放、运送、安装、接线接地、地笼、法兰盘、混凝土、手孔井、配合调试及联网调试等一切施工工序（含所有施工材料及安装辅材）（含安装部署集成服务）。</w:t>
            </w:r>
          </w:p>
        </w:tc>
        <w:tc>
          <w:tcPr>
            <w:tcW w:w="183" w:type="pct"/>
            <w:shd w:val="clear" w:color="000000" w:fill="FFFFFF"/>
            <w:vAlign w:val="center"/>
            <w:hideMark/>
          </w:tcPr>
          <w:p w14:paraId="5197A9B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42570B8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79D8979B" w14:textId="77777777" w:rsidTr="00BB1758">
        <w:trPr>
          <w:trHeight w:val="260"/>
        </w:trPr>
        <w:tc>
          <w:tcPr>
            <w:tcW w:w="171" w:type="pct"/>
            <w:shd w:val="clear" w:color="000000" w:fill="FFFFFF"/>
            <w:vAlign w:val="center"/>
            <w:hideMark/>
          </w:tcPr>
          <w:p w14:paraId="6DB5B5D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10</w:t>
            </w:r>
          </w:p>
        </w:tc>
        <w:tc>
          <w:tcPr>
            <w:tcW w:w="256" w:type="pct"/>
            <w:vMerge/>
            <w:vAlign w:val="center"/>
            <w:hideMark/>
          </w:tcPr>
          <w:p w14:paraId="6F0EE88D"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29FC606F"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交换机</w:t>
            </w:r>
          </w:p>
        </w:tc>
        <w:tc>
          <w:tcPr>
            <w:tcW w:w="3706" w:type="pct"/>
            <w:shd w:val="clear" w:color="000000" w:fill="FFFFFF"/>
            <w:vAlign w:val="center"/>
            <w:hideMark/>
          </w:tcPr>
          <w:p w14:paraId="520C5BDD"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24口汇聚交换机（含安装部署集成服务）。</w:t>
            </w:r>
          </w:p>
        </w:tc>
        <w:tc>
          <w:tcPr>
            <w:tcW w:w="183" w:type="pct"/>
            <w:shd w:val="clear" w:color="000000" w:fill="FFFFFF"/>
            <w:vAlign w:val="center"/>
            <w:hideMark/>
          </w:tcPr>
          <w:p w14:paraId="3F2D097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3DD0444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29B9D4F2" w14:textId="77777777" w:rsidTr="00BB1758">
        <w:trPr>
          <w:trHeight w:val="260"/>
        </w:trPr>
        <w:tc>
          <w:tcPr>
            <w:tcW w:w="171" w:type="pct"/>
            <w:shd w:val="clear" w:color="000000" w:fill="FFFFFF"/>
            <w:vAlign w:val="center"/>
            <w:hideMark/>
          </w:tcPr>
          <w:p w14:paraId="053D1584"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11</w:t>
            </w:r>
          </w:p>
        </w:tc>
        <w:tc>
          <w:tcPr>
            <w:tcW w:w="256" w:type="pct"/>
            <w:vMerge/>
            <w:vAlign w:val="center"/>
            <w:hideMark/>
          </w:tcPr>
          <w:p w14:paraId="136F1457"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276C079A"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配套</w:t>
            </w:r>
            <w:proofErr w:type="gramStart"/>
            <w:r w:rsidRPr="00BB1758">
              <w:rPr>
                <w:rFonts w:ascii="仿宋" w:eastAsia="仿宋" w:hAnsi="仿宋" w:cs="宋体" w:hint="eastAsia"/>
                <w:kern w:val="0"/>
                <w:sz w:val="20"/>
                <w:szCs w:val="20"/>
              </w:rPr>
              <w:t>抱杆箱</w:t>
            </w:r>
            <w:proofErr w:type="gramEnd"/>
          </w:p>
        </w:tc>
        <w:tc>
          <w:tcPr>
            <w:tcW w:w="3706" w:type="pct"/>
            <w:shd w:val="clear" w:color="000000" w:fill="FFFFFF"/>
            <w:vAlign w:val="center"/>
            <w:hideMark/>
          </w:tcPr>
          <w:p w14:paraId="766C690C"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定制，含空开、防雷器、浪涌保护器等设备（含安装部署集成服务）。</w:t>
            </w:r>
          </w:p>
        </w:tc>
        <w:tc>
          <w:tcPr>
            <w:tcW w:w="183" w:type="pct"/>
            <w:shd w:val="clear" w:color="000000" w:fill="FFFFFF"/>
            <w:vAlign w:val="center"/>
            <w:hideMark/>
          </w:tcPr>
          <w:p w14:paraId="3806E3D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7B5FEAA6"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1A2A1D4D" w14:textId="77777777" w:rsidTr="00BB1758">
        <w:trPr>
          <w:trHeight w:val="3120"/>
        </w:trPr>
        <w:tc>
          <w:tcPr>
            <w:tcW w:w="171" w:type="pct"/>
            <w:shd w:val="clear" w:color="000000" w:fill="FFFFFF"/>
            <w:vAlign w:val="center"/>
            <w:hideMark/>
          </w:tcPr>
          <w:p w14:paraId="592B1E74"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12</w:t>
            </w:r>
          </w:p>
        </w:tc>
        <w:tc>
          <w:tcPr>
            <w:tcW w:w="256" w:type="pct"/>
            <w:vMerge/>
            <w:vAlign w:val="center"/>
            <w:hideMark/>
          </w:tcPr>
          <w:p w14:paraId="663C4079"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30825739"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高清网络自清洁摄像机</w:t>
            </w:r>
          </w:p>
        </w:tc>
        <w:tc>
          <w:tcPr>
            <w:tcW w:w="3706" w:type="pct"/>
            <w:shd w:val="clear" w:color="000000" w:fill="FFFFFF"/>
            <w:vAlign w:val="center"/>
            <w:hideMark/>
          </w:tcPr>
          <w:p w14:paraId="1358E373"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 xml:space="preserve">1. 传感器尺寸不小于1/1.8"，光圈大小不小于F1.02（公安部检验报告证明）2. 内置GPU芯片。（公安部检验报告证明）3. 最低照度彩色不大于0.0002 lx。（公安部检验报告证明）4. 信噪比不小于62dB，照度适应范围不低于140dB。（公安部检验报告证明）5. 设备分辨率为2560×1440@25fps时，分辨力不小于1400TVL。（公安部检验报告证明）6. </w:t>
            </w:r>
            <w:proofErr w:type="gramStart"/>
            <w:r w:rsidRPr="00BB1758">
              <w:rPr>
                <w:rFonts w:ascii="仿宋" w:eastAsia="仿宋" w:hAnsi="仿宋" w:cs="宋体" w:hint="eastAsia"/>
                <w:kern w:val="0"/>
                <w:sz w:val="20"/>
                <w:szCs w:val="20"/>
              </w:rPr>
              <w:t>设备主码流</w:t>
            </w:r>
            <w:proofErr w:type="gramEnd"/>
            <w:r w:rsidRPr="00BB1758">
              <w:rPr>
                <w:rFonts w:ascii="仿宋" w:eastAsia="仿宋" w:hAnsi="仿宋" w:cs="宋体" w:hint="eastAsia"/>
                <w:kern w:val="0"/>
                <w:sz w:val="20"/>
                <w:szCs w:val="20"/>
              </w:rPr>
              <w:t>分辨率不小于2560×1440@30fps，</w:t>
            </w:r>
            <w:proofErr w:type="gramStart"/>
            <w:r w:rsidRPr="00BB1758">
              <w:rPr>
                <w:rFonts w:ascii="仿宋" w:eastAsia="仿宋" w:hAnsi="仿宋" w:cs="宋体" w:hint="eastAsia"/>
                <w:kern w:val="0"/>
                <w:sz w:val="20"/>
                <w:szCs w:val="20"/>
              </w:rPr>
              <w:t>子码流</w:t>
            </w:r>
            <w:proofErr w:type="gramEnd"/>
            <w:r w:rsidRPr="00BB1758">
              <w:rPr>
                <w:rFonts w:ascii="仿宋" w:eastAsia="仿宋" w:hAnsi="仿宋" w:cs="宋体" w:hint="eastAsia"/>
                <w:kern w:val="0"/>
                <w:sz w:val="20"/>
                <w:szCs w:val="20"/>
              </w:rPr>
              <w:t>不小于704x576@25fps。（公安部检验报告证明）7. 支持H.264、H.265、MJPEG视频编码格式，且具有High Profile编码能力。（公安部检验报告证明）8. 支持喷水系统，由蓄水箱、水泵、喷管组成，水箱容量不低于1.5L，支持手动添加清洁液。（公安部检验报告证明）9. 支持镜头清洁功能，当雨刷工作时，样机驱动喷水系统同时喷水，清洁镜头玻璃上的覆盖物。（公安部检验报告证明）10. 自带雨刷，支持手动、定时、关闭3种控制模式，可按照设定周期，自动开启雨刷刮擦镜头。（公安部检验报告证明）11. 支持镜头前盖玻璃加热功能，内置温度传感器，当温度低于设定阈值时，可开启加热片，去除玻璃上的水、冰、雪、</w:t>
            </w:r>
            <w:proofErr w:type="gramStart"/>
            <w:r w:rsidRPr="00BB1758">
              <w:rPr>
                <w:rFonts w:ascii="仿宋" w:eastAsia="仿宋" w:hAnsi="仿宋" w:cs="宋体" w:hint="eastAsia"/>
                <w:kern w:val="0"/>
                <w:sz w:val="20"/>
                <w:szCs w:val="20"/>
              </w:rPr>
              <w:t>雾类附着物</w:t>
            </w:r>
            <w:proofErr w:type="gramEnd"/>
            <w:r w:rsidRPr="00BB1758">
              <w:rPr>
                <w:rFonts w:ascii="仿宋" w:eastAsia="仿宋" w:hAnsi="仿宋" w:cs="宋体" w:hint="eastAsia"/>
                <w:kern w:val="0"/>
                <w:sz w:val="20"/>
                <w:szCs w:val="20"/>
              </w:rPr>
              <w:t>，可根据环境温度自动调整加热功率。（公安部检验报告证明）12. 镜头前</w:t>
            </w:r>
            <w:proofErr w:type="gramStart"/>
            <w:r w:rsidRPr="00BB1758">
              <w:rPr>
                <w:rFonts w:ascii="仿宋" w:eastAsia="仿宋" w:hAnsi="仿宋" w:cs="宋体" w:hint="eastAsia"/>
                <w:kern w:val="0"/>
                <w:sz w:val="20"/>
                <w:szCs w:val="20"/>
              </w:rPr>
              <w:t>盖采用</w:t>
            </w:r>
            <w:proofErr w:type="gramEnd"/>
            <w:r w:rsidRPr="00BB1758">
              <w:rPr>
                <w:rFonts w:ascii="仿宋" w:eastAsia="仿宋" w:hAnsi="仿宋" w:cs="宋体" w:hint="eastAsia"/>
                <w:kern w:val="0"/>
                <w:sz w:val="20"/>
                <w:szCs w:val="20"/>
              </w:rPr>
              <w:t xml:space="preserve">增强透光玻璃，透过率不小于97%（公安部检验报告证明）13. </w:t>
            </w:r>
            <w:proofErr w:type="gramStart"/>
            <w:r w:rsidRPr="00BB1758">
              <w:rPr>
                <w:rFonts w:ascii="仿宋" w:eastAsia="仿宋" w:hAnsi="仿宋" w:cs="宋体" w:hint="eastAsia"/>
                <w:kern w:val="0"/>
                <w:sz w:val="20"/>
                <w:szCs w:val="20"/>
              </w:rPr>
              <w:t>支持自</w:t>
            </w:r>
            <w:proofErr w:type="gramEnd"/>
            <w:r w:rsidRPr="00BB1758">
              <w:rPr>
                <w:rFonts w:ascii="仿宋" w:eastAsia="仿宋" w:hAnsi="仿宋" w:cs="宋体" w:hint="eastAsia"/>
                <w:kern w:val="0"/>
                <w:sz w:val="20"/>
                <w:szCs w:val="20"/>
              </w:rPr>
              <w:t>带环抱式遮阳罩，可屏蔽从镜头视场角范围之外入射的杂光。（公安部检验报告证明）14. 可实现车辆抓拍，可识别车型、车身颜色，支持识别新能源汽车号牌;（公安部检验报告证明）15. 电压在DC12V±30%范围内变化时，设备可正常工作，支持POE供电。（公安部检验报告证明） 外壳防护能力满足IP67。（公安部检验报告证明）（含安装部署集成服务）。</w:t>
            </w:r>
          </w:p>
        </w:tc>
        <w:tc>
          <w:tcPr>
            <w:tcW w:w="183" w:type="pct"/>
            <w:shd w:val="clear" w:color="000000" w:fill="FFFFFF"/>
            <w:vAlign w:val="center"/>
            <w:hideMark/>
          </w:tcPr>
          <w:p w14:paraId="541A800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台</w:t>
            </w:r>
          </w:p>
        </w:tc>
        <w:tc>
          <w:tcPr>
            <w:tcW w:w="159" w:type="pct"/>
            <w:shd w:val="clear" w:color="000000" w:fill="FFFFFF"/>
            <w:vAlign w:val="center"/>
            <w:hideMark/>
          </w:tcPr>
          <w:p w14:paraId="17AE70CD"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51C757B3" w14:textId="77777777" w:rsidTr="00BB1758">
        <w:trPr>
          <w:trHeight w:val="260"/>
        </w:trPr>
        <w:tc>
          <w:tcPr>
            <w:tcW w:w="5000" w:type="pct"/>
            <w:gridSpan w:val="6"/>
            <w:shd w:val="clear" w:color="000000" w:fill="FFFFFF"/>
            <w:vAlign w:val="center"/>
            <w:hideMark/>
          </w:tcPr>
          <w:p w14:paraId="5CB2C89F"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三、信息显示发布子系统</w:t>
            </w:r>
          </w:p>
        </w:tc>
      </w:tr>
      <w:tr w:rsidR="00BB1758" w:rsidRPr="00BB1758" w14:paraId="3F6BA2E3" w14:textId="77777777" w:rsidTr="00BB1758">
        <w:trPr>
          <w:trHeight w:val="780"/>
        </w:trPr>
        <w:tc>
          <w:tcPr>
            <w:tcW w:w="171" w:type="pct"/>
            <w:shd w:val="clear" w:color="000000" w:fill="FFFFFF"/>
            <w:vAlign w:val="center"/>
            <w:hideMark/>
          </w:tcPr>
          <w:p w14:paraId="677C42F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c>
          <w:tcPr>
            <w:tcW w:w="256" w:type="pct"/>
            <w:vMerge w:val="restart"/>
            <w:shd w:val="clear" w:color="000000" w:fill="FFFFFF"/>
            <w:vAlign w:val="center"/>
            <w:hideMark/>
          </w:tcPr>
          <w:p w14:paraId="252309B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前端部署集成服务</w:t>
            </w:r>
          </w:p>
        </w:tc>
        <w:tc>
          <w:tcPr>
            <w:tcW w:w="525" w:type="pct"/>
            <w:shd w:val="clear" w:color="000000" w:fill="FFFFFF"/>
            <w:vAlign w:val="center"/>
            <w:hideMark/>
          </w:tcPr>
          <w:p w14:paraId="4C38FD49"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可变信息情报板</w:t>
            </w:r>
          </w:p>
        </w:tc>
        <w:tc>
          <w:tcPr>
            <w:tcW w:w="3706" w:type="pct"/>
            <w:shd w:val="clear" w:color="000000" w:fill="FFFFFF"/>
            <w:vAlign w:val="center"/>
            <w:hideMark/>
          </w:tcPr>
          <w:p w14:paraId="4159B5C2" w14:textId="77777777" w:rsidR="00BB1758" w:rsidRPr="00BB1758" w:rsidRDefault="00BB1758" w:rsidP="00BB1758">
            <w:pPr>
              <w:widowControl/>
              <w:jc w:val="left"/>
              <w:rPr>
                <w:rFonts w:ascii="仿宋" w:eastAsia="仿宋" w:hAnsi="仿宋" w:cs="宋体" w:hint="eastAsia"/>
                <w:kern w:val="0"/>
                <w:sz w:val="20"/>
                <w:szCs w:val="20"/>
              </w:rPr>
            </w:pPr>
            <w:proofErr w:type="gramStart"/>
            <w:r w:rsidRPr="00BB1758">
              <w:rPr>
                <w:rFonts w:ascii="仿宋" w:eastAsia="仿宋" w:hAnsi="仿宋" w:cs="宋体" w:hint="eastAsia"/>
                <w:kern w:val="0"/>
                <w:sz w:val="20"/>
                <w:szCs w:val="20"/>
              </w:rPr>
              <w:t>专用交通</w:t>
            </w:r>
            <w:proofErr w:type="gramEnd"/>
            <w:r w:rsidRPr="00BB1758">
              <w:rPr>
                <w:rFonts w:ascii="仿宋" w:eastAsia="仿宋" w:hAnsi="仿宋" w:cs="宋体" w:hint="eastAsia"/>
                <w:kern w:val="0"/>
                <w:sz w:val="20"/>
                <w:szCs w:val="20"/>
              </w:rPr>
              <w:t>诱导屏1.点间距：P16，纯点阵屏；2.亮度值：亮度≥8000cd/m</w:t>
            </w:r>
            <w:r w:rsidRPr="00BB1758">
              <w:rPr>
                <w:rFonts w:ascii="Calibri" w:eastAsia="仿宋" w:hAnsi="Calibri" w:cs="Calibri"/>
                <w:kern w:val="0"/>
                <w:sz w:val="20"/>
                <w:szCs w:val="20"/>
              </w:rPr>
              <w:t>²</w:t>
            </w:r>
            <w:r w:rsidRPr="00BB1758">
              <w:rPr>
                <w:rFonts w:ascii="仿宋" w:eastAsia="仿宋" w:hAnsi="仿宋" w:cs="仿宋" w:hint="eastAsia"/>
                <w:kern w:val="0"/>
                <w:sz w:val="20"/>
                <w:szCs w:val="20"/>
              </w:rPr>
              <w:t>；</w:t>
            </w:r>
            <w:r w:rsidRPr="00BB1758">
              <w:rPr>
                <w:rFonts w:ascii="仿宋" w:eastAsia="仿宋" w:hAnsi="仿宋" w:cs="宋体" w:hint="eastAsia"/>
                <w:kern w:val="0"/>
                <w:sz w:val="20"/>
                <w:szCs w:val="20"/>
              </w:rPr>
              <w:t>3.灯管驱动方式: 恒流；4.温度范围-40~60℃；5.</w:t>
            </w:r>
            <w:proofErr w:type="gramStart"/>
            <w:r w:rsidRPr="00BB1758">
              <w:rPr>
                <w:rFonts w:ascii="仿宋" w:eastAsia="仿宋" w:hAnsi="仿宋" w:cs="宋体" w:hint="eastAsia"/>
                <w:kern w:val="0"/>
                <w:sz w:val="20"/>
                <w:szCs w:val="20"/>
              </w:rPr>
              <w:t>通迅</w:t>
            </w:r>
            <w:proofErr w:type="gramEnd"/>
            <w:r w:rsidRPr="00BB1758">
              <w:rPr>
                <w:rFonts w:ascii="仿宋" w:eastAsia="仿宋" w:hAnsi="仿宋" w:cs="宋体" w:hint="eastAsia"/>
                <w:kern w:val="0"/>
                <w:sz w:val="20"/>
                <w:szCs w:val="20"/>
              </w:rPr>
              <w:t>接口：网络通讯；6.亮度均匀性≥97%；7.视角：水平：110°～120° 垂直：55°；8、满足7行14列显示要求（含安装部署集成服务）。</w:t>
            </w:r>
          </w:p>
        </w:tc>
        <w:tc>
          <w:tcPr>
            <w:tcW w:w="183" w:type="pct"/>
            <w:shd w:val="clear" w:color="000000" w:fill="FFFFFF"/>
            <w:vAlign w:val="center"/>
            <w:hideMark/>
          </w:tcPr>
          <w:p w14:paraId="299E9DF5"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451E889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78B94FC4" w14:textId="77777777" w:rsidTr="00BB1758">
        <w:trPr>
          <w:trHeight w:val="260"/>
        </w:trPr>
        <w:tc>
          <w:tcPr>
            <w:tcW w:w="171" w:type="pct"/>
            <w:shd w:val="clear" w:color="000000" w:fill="FFFFFF"/>
            <w:vAlign w:val="center"/>
            <w:hideMark/>
          </w:tcPr>
          <w:p w14:paraId="1F54AC9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c>
          <w:tcPr>
            <w:tcW w:w="256" w:type="pct"/>
            <w:vMerge/>
            <w:vAlign w:val="center"/>
            <w:hideMark/>
          </w:tcPr>
          <w:p w14:paraId="0E6EEE30"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50B4512C"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F型立杆</w:t>
            </w:r>
          </w:p>
        </w:tc>
        <w:tc>
          <w:tcPr>
            <w:tcW w:w="3706" w:type="pct"/>
            <w:shd w:val="clear" w:color="000000" w:fill="FFFFFF"/>
            <w:vAlign w:val="center"/>
            <w:hideMark/>
          </w:tcPr>
          <w:p w14:paraId="309AE57E"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立柱(热镀锌) 377*10*7800mm，顶部配避雷针。（含安装部署集成服务）。</w:t>
            </w:r>
          </w:p>
        </w:tc>
        <w:tc>
          <w:tcPr>
            <w:tcW w:w="183" w:type="pct"/>
            <w:shd w:val="clear" w:color="000000" w:fill="FFFFFF"/>
            <w:vAlign w:val="center"/>
            <w:hideMark/>
          </w:tcPr>
          <w:p w14:paraId="4162EAD0"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0AD717D0"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73FD74F2" w14:textId="77777777" w:rsidTr="00BB1758">
        <w:trPr>
          <w:trHeight w:val="1040"/>
        </w:trPr>
        <w:tc>
          <w:tcPr>
            <w:tcW w:w="171" w:type="pct"/>
            <w:shd w:val="clear" w:color="000000" w:fill="FFFFFF"/>
            <w:vAlign w:val="center"/>
            <w:hideMark/>
          </w:tcPr>
          <w:p w14:paraId="7835FDC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3</w:t>
            </w:r>
          </w:p>
        </w:tc>
        <w:tc>
          <w:tcPr>
            <w:tcW w:w="256" w:type="pct"/>
            <w:vMerge/>
            <w:vAlign w:val="center"/>
            <w:hideMark/>
          </w:tcPr>
          <w:p w14:paraId="4A567504"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71D408AC"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交通诱导屏配电控制箱</w:t>
            </w:r>
          </w:p>
        </w:tc>
        <w:tc>
          <w:tcPr>
            <w:tcW w:w="3706" w:type="pct"/>
            <w:shd w:val="clear" w:color="000000" w:fill="FFFFFF"/>
            <w:vAlign w:val="center"/>
            <w:hideMark/>
          </w:tcPr>
          <w:p w14:paraId="6E5D8FBD"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1.机柜双层门设计，防护等级不低于IP65；2.材料均采用热度锌板，主体焊接、部分拼装的结构，保证了防护性；3.门锁采用户外机柜防水锁，为机柜提供可靠的安全保护；4.使用优质密封条，有效保证了机柜门活动连接部分的密封性；</w:t>
            </w:r>
            <w:r w:rsidRPr="00BB1758">
              <w:rPr>
                <w:rFonts w:ascii="仿宋" w:eastAsia="仿宋" w:hAnsi="仿宋" w:cs="宋体" w:hint="eastAsia"/>
                <w:kern w:val="0"/>
                <w:sz w:val="20"/>
                <w:szCs w:val="20"/>
              </w:rPr>
              <w:br/>
              <w:t>.内部集成三相20KW开关，支持220VAC及380V三相点输入；6.内部模块化设计，合理布局，用电安全；7.机柜底部进出线缆，有效实现防水、防尘；8.内含异步发送发，实现屏体控制；（含安装部署集成服务）。</w:t>
            </w:r>
          </w:p>
        </w:tc>
        <w:tc>
          <w:tcPr>
            <w:tcW w:w="183" w:type="pct"/>
            <w:shd w:val="clear" w:color="000000" w:fill="FFFFFF"/>
            <w:vAlign w:val="center"/>
            <w:hideMark/>
          </w:tcPr>
          <w:p w14:paraId="16603D2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台</w:t>
            </w:r>
          </w:p>
        </w:tc>
        <w:tc>
          <w:tcPr>
            <w:tcW w:w="159" w:type="pct"/>
            <w:shd w:val="clear" w:color="000000" w:fill="FFFFFF"/>
            <w:vAlign w:val="center"/>
            <w:hideMark/>
          </w:tcPr>
          <w:p w14:paraId="0517900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010AEAE3" w14:textId="77777777" w:rsidTr="00BB1758">
        <w:trPr>
          <w:trHeight w:val="1040"/>
        </w:trPr>
        <w:tc>
          <w:tcPr>
            <w:tcW w:w="171" w:type="pct"/>
            <w:shd w:val="clear" w:color="000000" w:fill="FFFFFF"/>
            <w:vAlign w:val="center"/>
            <w:hideMark/>
          </w:tcPr>
          <w:p w14:paraId="5D7C534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lastRenderedPageBreak/>
              <w:t>4</w:t>
            </w:r>
          </w:p>
        </w:tc>
        <w:tc>
          <w:tcPr>
            <w:tcW w:w="256" w:type="pct"/>
            <w:vMerge/>
            <w:vAlign w:val="center"/>
            <w:hideMark/>
          </w:tcPr>
          <w:p w14:paraId="0593FC9A"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194E54B3"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监控摄像机</w:t>
            </w:r>
          </w:p>
        </w:tc>
        <w:tc>
          <w:tcPr>
            <w:tcW w:w="3706" w:type="pct"/>
            <w:shd w:val="clear" w:color="000000" w:fill="FFFFFF"/>
            <w:vAlign w:val="center"/>
            <w:hideMark/>
          </w:tcPr>
          <w:p w14:paraId="6D1405B5"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具有400</w:t>
            </w:r>
            <w:proofErr w:type="gramStart"/>
            <w:r w:rsidRPr="00BB1758">
              <w:rPr>
                <w:rFonts w:ascii="仿宋" w:eastAsia="仿宋" w:hAnsi="仿宋" w:cs="宋体" w:hint="eastAsia"/>
                <w:kern w:val="0"/>
                <w:sz w:val="20"/>
                <w:szCs w:val="20"/>
              </w:rPr>
              <w:t>万像</w:t>
            </w:r>
            <w:proofErr w:type="gramEnd"/>
            <w:r w:rsidRPr="00BB1758">
              <w:rPr>
                <w:rFonts w:ascii="仿宋" w:eastAsia="仿宋" w:hAnsi="仿宋" w:cs="宋体" w:hint="eastAsia"/>
                <w:kern w:val="0"/>
                <w:sz w:val="20"/>
                <w:szCs w:val="20"/>
              </w:rPr>
              <w:t>素 CMOS传感器。具有不小于1/1.8"靶面尺寸最低照度彩色：0.0005 lx。（公安部检验报告证明）内置暖白光补光灯。（公安部检验报告证明）补光距离不小于60米。（公安部检验报告证明）动态范围不小于106dB。（公安部检验报告证明）信噪比不小于62dB。（公安部检验报告证明）</w:t>
            </w:r>
            <w:proofErr w:type="gramStart"/>
            <w:r w:rsidRPr="00BB1758">
              <w:rPr>
                <w:rFonts w:ascii="仿宋" w:eastAsia="仿宋" w:hAnsi="仿宋" w:cs="宋体" w:hint="eastAsia"/>
                <w:kern w:val="0"/>
                <w:sz w:val="20"/>
                <w:szCs w:val="20"/>
              </w:rPr>
              <w:t>需支持</w:t>
            </w:r>
            <w:proofErr w:type="gramEnd"/>
            <w:r w:rsidRPr="00BB1758">
              <w:rPr>
                <w:rFonts w:ascii="仿宋" w:eastAsia="仿宋" w:hAnsi="仿宋" w:cs="宋体" w:hint="eastAsia"/>
                <w:kern w:val="0"/>
                <w:sz w:val="20"/>
                <w:szCs w:val="20"/>
              </w:rPr>
              <w:t>IP67防尘防水。（公安部检验报告证明）</w:t>
            </w:r>
            <w:proofErr w:type="gramStart"/>
            <w:r w:rsidRPr="00BB1758">
              <w:rPr>
                <w:rFonts w:ascii="仿宋" w:eastAsia="仿宋" w:hAnsi="仿宋" w:cs="宋体" w:hint="eastAsia"/>
                <w:kern w:val="0"/>
                <w:sz w:val="20"/>
                <w:szCs w:val="20"/>
              </w:rPr>
              <w:t>需支持</w:t>
            </w:r>
            <w:proofErr w:type="gramEnd"/>
            <w:r w:rsidRPr="00BB1758">
              <w:rPr>
                <w:rFonts w:ascii="仿宋" w:eastAsia="仿宋" w:hAnsi="仿宋" w:cs="宋体" w:hint="eastAsia"/>
                <w:kern w:val="0"/>
                <w:sz w:val="20"/>
                <w:szCs w:val="20"/>
              </w:rPr>
              <w:t>DC12V供电，且在不小于DC12V±30%范围内变化时可以正常工作。（公安部检验报告证明）（含安装部署集成服务）。</w:t>
            </w:r>
          </w:p>
        </w:tc>
        <w:tc>
          <w:tcPr>
            <w:tcW w:w="183" w:type="pct"/>
            <w:shd w:val="clear" w:color="000000" w:fill="FFFFFF"/>
            <w:vAlign w:val="center"/>
            <w:hideMark/>
          </w:tcPr>
          <w:p w14:paraId="342BD0D0"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0FF6904F"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3266E331" w14:textId="77777777" w:rsidTr="00BB1758">
        <w:trPr>
          <w:trHeight w:val="520"/>
        </w:trPr>
        <w:tc>
          <w:tcPr>
            <w:tcW w:w="171" w:type="pct"/>
            <w:shd w:val="clear" w:color="000000" w:fill="FFFFFF"/>
            <w:vAlign w:val="center"/>
            <w:hideMark/>
          </w:tcPr>
          <w:p w14:paraId="1AE1C52F"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5</w:t>
            </w:r>
          </w:p>
        </w:tc>
        <w:tc>
          <w:tcPr>
            <w:tcW w:w="256" w:type="pct"/>
            <w:vMerge/>
            <w:vAlign w:val="center"/>
            <w:hideMark/>
          </w:tcPr>
          <w:p w14:paraId="625650D3"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24678F33"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立杆基础建设集成服务</w:t>
            </w:r>
          </w:p>
        </w:tc>
        <w:tc>
          <w:tcPr>
            <w:tcW w:w="3706" w:type="pct"/>
            <w:shd w:val="clear" w:color="000000" w:fill="FFFFFF"/>
            <w:vAlign w:val="center"/>
            <w:hideMark/>
          </w:tcPr>
          <w:p w14:paraId="33ED5FE9"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含接地；混凝土浇筑；含配套地笼、法兰，支模浇筑。基础法兰盘规格：900*900*20（mm）；基础混凝土：1800*1800*2200(mm)(C30)（含安装部署集成服务）。</w:t>
            </w:r>
          </w:p>
        </w:tc>
        <w:tc>
          <w:tcPr>
            <w:tcW w:w="183" w:type="pct"/>
            <w:shd w:val="clear" w:color="000000" w:fill="FFFFFF"/>
            <w:vAlign w:val="center"/>
            <w:hideMark/>
          </w:tcPr>
          <w:p w14:paraId="348532F4"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7500952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5ACBC21D" w14:textId="77777777" w:rsidTr="00BB1758">
        <w:trPr>
          <w:trHeight w:val="260"/>
        </w:trPr>
        <w:tc>
          <w:tcPr>
            <w:tcW w:w="171" w:type="pct"/>
            <w:shd w:val="clear" w:color="000000" w:fill="FFFFFF"/>
            <w:vAlign w:val="center"/>
            <w:hideMark/>
          </w:tcPr>
          <w:p w14:paraId="3026A98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6</w:t>
            </w:r>
          </w:p>
        </w:tc>
        <w:tc>
          <w:tcPr>
            <w:tcW w:w="256" w:type="pct"/>
            <w:vMerge/>
            <w:vAlign w:val="center"/>
            <w:hideMark/>
          </w:tcPr>
          <w:p w14:paraId="5642EBB2"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60590053"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配套</w:t>
            </w:r>
            <w:proofErr w:type="gramStart"/>
            <w:r w:rsidRPr="00BB1758">
              <w:rPr>
                <w:rFonts w:ascii="仿宋" w:eastAsia="仿宋" w:hAnsi="仿宋" w:cs="宋体" w:hint="eastAsia"/>
                <w:kern w:val="0"/>
                <w:sz w:val="20"/>
                <w:szCs w:val="20"/>
              </w:rPr>
              <w:t>抱杆箱</w:t>
            </w:r>
            <w:proofErr w:type="gramEnd"/>
          </w:p>
        </w:tc>
        <w:tc>
          <w:tcPr>
            <w:tcW w:w="3706" w:type="pct"/>
            <w:shd w:val="clear" w:color="000000" w:fill="FFFFFF"/>
            <w:vAlign w:val="center"/>
            <w:hideMark/>
          </w:tcPr>
          <w:p w14:paraId="516E693C"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定制，含空开、防雷器、浪涌保护器等设备（含安装部署集成服务）。</w:t>
            </w:r>
          </w:p>
        </w:tc>
        <w:tc>
          <w:tcPr>
            <w:tcW w:w="183" w:type="pct"/>
            <w:shd w:val="clear" w:color="000000" w:fill="FFFFFF"/>
            <w:vAlign w:val="center"/>
            <w:hideMark/>
          </w:tcPr>
          <w:p w14:paraId="13C81105"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7D41A7B5"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3B3733D3" w14:textId="77777777" w:rsidTr="00BB1758">
        <w:trPr>
          <w:trHeight w:val="260"/>
        </w:trPr>
        <w:tc>
          <w:tcPr>
            <w:tcW w:w="171" w:type="pct"/>
            <w:shd w:val="clear" w:color="000000" w:fill="FFFFFF"/>
            <w:vAlign w:val="center"/>
            <w:hideMark/>
          </w:tcPr>
          <w:p w14:paraId="55E2BA0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7</w:t>
            </w:r>
          </w:p>
        </w:tc>
        <w:tc>
          <w:tcPr>
            <w:tcW w:w="256" w:type="pct"/>
            <w:vMerge/>
            <w:vAlign w:val="center"/>
            <w:hideMark/>
          </w:tcPr>
          <w:p w14:paraId="7606D902"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7FC00C59"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光纤收发器</w:t>
            </w:r>
          </w:p>
        </w:tc>
        <w:tc>
          <w:tcPr>
            <w:tcW w:w="3706" w:type="pct"/>
            <w:shd w:val="clear" w:color="000000" w:fill="FFFFFF"/>
            <w:vAlign w:val="center"/>
            <w:hideMark/>
          </w:tcPr>
          <w:p w14:paraId="05A69E75"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1个</w:t>
            </w:r>
            <w:proofErr w:type="gramStart"/>
            <w:r w:rsidRPr="00BB1758">
              <w:rPr>
                <w:rFonts w:ascii="仿宋" w:eastAsia="仿宋" w:hAnsi="仿宋" w:cs="宋体" w:hint="eastAsia"/>
                <w:kern w:val="0"/>
                <w:sz w:val="20"/>
                <w:szCs w:val="20"/>
              </w:rPr>
              <w:t>百兆电口</w:t>
            </w:r>
            <w:proofErr w:type="gramEnd"/>
            <w:r w:rsidRPr="00BB1758">
              <w:rPr>
                <w:rFonts w:ascii="仿宋" w:eastAsia="仿宋" w:hAnsi="仿宋" w:cs="宋体" w:hint="eastAsia"/>
                <w:kern w:val="0"/>
                <w:sz w:val="20"/>
                <w:szCs w:val="20"/>
              </w:rPr>
              <w:t>,传输距离20km（含安装部署集成服务）。</w:t>
            </w:r>
          </w:p>
        </w:tc>
        <w:tc>
          <w:tcPr>
            <w:tcW w:w="183" w:type="pct"/>
            <w:shd w:val="clear" w:color="000000" w:fill="FFFFFF"/>
            <w:vAlign w:val="center"/>
            <w:hideMark/>
          </w:tcPr>
          <w:p w14:paraId="6419A62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对</w:t>
            </w:r>
          </w:p>
        </w:tc>
        <w:tc>
          <w:tcPr>
            <w:tcW w:w="159" w:type="pct"/>
            <w:shd w:val="clear" w:color="000000" w:fill="FFFFFF"/>
            <w:vAlign w:val="center"/>
            <w:hideMark/>
          </w:tcPr>
          <w:p w14:paraId="4708E49D"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617CA647" w14:textId="77777777" w:rsidTr="00BB1758">
        <w:trPr>
          <w:trHeight w:val="260"/>
        </w:trPr>
        <w:tc>
          <w:tcPr>
            <w:tcW w:w="5000" w:type="pct"/>
            <w:gridSpan w:val="6"/>
            <w:shd w:val="clear" w:color="000000" w:fill="FFFFFF"/>
            <w:vAlign w:val="center"/>
            <w:hideMark/>
          </w:tcPr>
          <w:p w14:paraId="4FCC08DB"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四、标志标牌</w:t>
            </w:r>
          </w:p>
        </w:tc>
      </w:tr>
      <w:tr w:rsidR="00BB1758" w:rsidRPr="00BB1758" w14:paraId="3712F779" w14:textId="77777777" w:rsidTr="00BB1758">
        <w:trPr>
          <w:trHeight w:val="780"/>
        </w:trPr>
        <w:tc>
          <w:tcPr>
            <w:tcW w:w="171" w:type="pct"/>
            <w:shd w:val="clear" w:color="000000" w:fill="FFFFFF"/>
            <w:vAlign w:val="center"/>
            <w:hideMark/>
          </w:tcPr>
          <w:p w14:paraId="0603E124"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c>
          <w:tcPr>
            <w:tcW w:w="256" w:type="pct"/>
            <w:vMerge w:val="restart"/>
            <w:shd w:val="clear" w:color="000000" w:fill="FFFFFF"/>
            <w:vAlign w:val="center"/>
            <w:hideMark/>
          </w:tcPr>
          <w:p w14:paraId="5DE0D268"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前端部署集成服务</w:t>
            </w:r>
          </w:p>
        </w:tc>
        <w:tc>
          <w:tcPr>
            <w:tcW w:w="525" w:type="pct"/>
            <w:shd w:val="clear" w:color="000000" w:fill="FFFFFF"/>
            <w:vAlign w:val="center"/>
            <w:hideMark/>
          </w:tcPr>
          <w:p w14:paraId="14F4BFB1"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检测点前方500m称重预告提示牌（含立杆）</w:t>
            </w:r>
          </w:p>
        </w:tc>
        <w:tc>
          <w:tcPr>
            <w:tcW w:w="3706" w:type="pct"/>
            <w:shd w:val="clear" w:color="000000" w:fill="FFFFFF"/>
            <w:vAlign w:val="center"/>
            <w:hideMark/>
          </w:tcPr>
          <w:p w14:paraId="0C6AAFF6" w14:textId="77777777" w:rsidR="00BB1758" w:rsidRPr="00BB1758" w:rsidRDefault="00BB1758" w:rsidP="00BB1758">
            <w:pPr>
              <w:widowControl/>
              <w:rPr>
                <w:rFonts w:ascii="仿宋" w:eastAsia="仿宋" w:hAnsi="仿宋" w:cs="宋体" w:hint="eastAsia"/>
                <w:kern w:val="0"/>
                <w:sz w:val="20"/>
                <w:szCs w:val="20"/>
              </w:rPr>
            </w:pPr>
            <w:r w:rsidRPr="00BB1758">
              <w:rPr>
                <w:rFonts w:ascii="仿宋" w:eastAsia="仿宋" w:hAnsi="仿宋" w:cs="宋体" w:hint="eastAsia"/>
                <w:kern w:val="0"/>
                <w:sz w:val="20"/>
                <w:szCs w:val="20"/>
              </w:rPr>
              <w:t>"前方</w:t>
            </w:r>
            <w:proofErr w:type="spellStart"/>
            <w:r w:rsidRPr="00BB1758">
              <w:rPr>
                <w:rFonts w:ascii="仿宋" w:eastAsia="仿宋" w:hAnsi="仿宋" w:cs="宋体" w:hint="eastAsia"/>
                <w:kern w:val="0"/>
                <w:sz w:val="20"/>
                <w:szCs w:val="20"/>
              </w:rPr>
              <w:t>XXXm</w:t>
            </w:r>
            <w:proofErr w:type="spellEnd"/>
            <w:r w:rsidRPr="00BB1758">
              <w:rPr>
                <w:rFonts w:ascii="仿宋" w:eastAsia="仿宋" w:hAnsi="仿宋" w:cs="宋体" w:hint="eastAsia"/>
                <w:kern w:val="0"/>
                <w:sz w:val="20"/>
                <w:szCs w:val="20"/>
              </w:rPr>
              <w:t>货运车辆动态称重抓拍取证</w:t>
            </w:r>
            <w:proofErr w:type="gramStart"/>
            <w:r w:rsidRPr="00BB1758">
              <w:rPr>
                <w:rFonts w:ascii="仿宋" w:eastAsia="仿宋" w:hAnsi="仿宋" w:cs="宋体" w:hint="eastAsia"/>
                <w:kern w:val="0"/>
                <w:sz w:val="20"/>
                <w:szCs w:val="20"/>
              </w:rPr>
              <w:t>”</w:t>
            </w:r>
            <w:proofErr w:type="gramEnd"/>
            <w:r w:rsidRPr="00BB1758">
              <w:rPr>
                <w:rFonts w:ascii="仿宋" w:eastAsia="仿宋" w:hAnsi="仿宋" w:cs="宋体" w:hint="eastAsia"/>
                <w:kern w:val="0"/>
                <w:sz w:val="20"/>
                <w:szCs w:val="20"/>
              </w:rPr>
              <w:t>"交通标志提示牌。尺寸：4000*3000*3mm，与称重</w:t>
            </w:r>
            <w:proofErr w:type="gramStart"/>
            <w:r w:rsidRPr="00BB1758">
              <w:rPr>
                <w:rFonts w:ascii="仿宋" w:eastAsia="仿宋" w:hAnsi="仿宋" w:cs="宋体" w:hint="eastAsia"/>
                <w:kern w:val="0"/>
                <w:sz w:val="20"/>
                <w:szCs w:val="20"/>
              </w:rPr>
              <w:t>检测区</w:t>
            </w:r>
            <w:proofErr w:type="gramEnd"/>
            <w:r w:rsidRPr="00BB1758">
              <w:rPr>
                <w:rFonts w:ascii="仿宋" w:eastAsia="仿宋" w:hAnsi="仿宋" w:cs="宋体" w:hint="eastAsia"/>
                <w:kern w:val="0"/>
                <w:sz w:val="20"/>
                <w:szCs w:val="20"/>
              </w:rPr>
              <w:t>距离不小于500m；钢管立柱规格：351*14*9200（mm）；钢管横梁规格：159*8*4500（mm）、159*8*751（mm）（含安装部署集成服务）。</w:t>
            </w:r>
          </w:p>
        </w:tc>
        <w:tc>
          <w:tcPr>
            <w:tcW w:w="183" w:type="pct"/>
            <w:shd w:val="clear" w:color="000000" w:fill="FFFFFF"/>
            <w:vAlign w:val="center"/>
            <w:hideMark/>
          </w:tcPr>
          <w:p w14:paraId="73ED2EDB"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6D2B742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 xml:space="preserve">2 </w:t>
            </w:r>
          </w:p>
        </w:tc>
      </w:tr>
      <w:tr w:rsidR="00BB1758" w:rsidRPr="00BB1758" w14:paraId="77D3EC1B" w14:textId="77777777" w:rsidTr="00BB1758">
        <w:trPr>
          <w:trHeight w:val="520"/>
        </w:trPr>
        <w:tc>
          <w:tcPr>
            <w:tcW w:w="171" w:type="pct"/>
            <w:shd w:val="clear" w:color="000000" w:fill="FFFFFF"/>
            <w:vAlign w:val="center"/>
            <w:hideMark/>
          </w:tcPr>
          <w:p w14:paraId="6DAC9C9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c>
          <w:tcPr>
            <w:tcW w:w="256" w:type="pct"/>
            <w:vMerge/>
            <w:vAlign w:val="center"/>
            <w:hideMark/>
          </w:tcPr>
          <w:p w14:paraId="11FF6F0C"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0F53E951"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检测点前方150m辅助提示牌</w:t>
            </w:r>
          </w:p>
        </w:tc>
        <w:tc>
          <w:tcPr>
            <w:tcW w:w="3706" w:type="pct"/>
            <w:shd w:val="clear" w:color="000000" w:fill="FFFFFF"/>
            <w:vAlign w:val="center"/>
            <w:hideMark/>
          </w:tcPr>
          <w:p w14:paraId="212A869E" w14:textId="77777777" w:rsidR="00BB1758" w:rsidRPr="00BB1758" w:rsidRDefault="00BB1758" w:rsidP="00BB1758">
            <w:pPr>
              <w:widowControl/>
              <w:rPr>
                <w:rFonts w:ascii="仿宋" w:eastAsia="仿宋" w:hAnsi="仿宋" w:cs="宋体" w:hint="eastAsia"/>
                <w:kern w:val="0"/>
                <w:sz w:val="20"/>
                <w:szCs w:val="20"/>
              </w:rPr>
            </w:pPr>
            <w:r w:rsidRPr="00BB1758">
              <w:rPr>
                <w:rFonts w:ascii="仿宋" w:eastAsia="仿宋" w:hAnsi="仿宋" w:cs="宋体" w:hint="eastAsia"/>
                <w:kern w:val="0"/>
                <w:sz w:val="20"/>
                <w:szCs w:val="20"/>
              </w:rPr>
              <w:t>"禁止超车"禁令标志，"最低限速(80km/h)"指示标志和"向前300m"辅助标志，三</w:t>
            </w:r>
            <w:proofErr w:type="gramStart"/>
            <w:r w:rsidRPr="00BB1758">
              <w:rPr>
                <w:rFonts w:ascii="仿宋" w:eastAsia="仿宋" w:hAnsi="仿宋" w:cs="宋体" w:hint="eastAsia"/>
                <w:kern w:val="0"/>
                <w:sz w:val="20"/>
                <w:szCs w:val="20"/>
              </w:rPr>
              <w:t>者共杆单独</w:t>
            </w:r>
            <w:proofErr w:type="gramEnd"/>
            <w:r w:rsidRPr="00BB1758">
              <w:rPr>
                <w:rFonts w:ascii="仿宋" w:eastAsia="仿宋" w:hAnsi="仿宋" w:cs="宋体" w:hint="eastAsia"/>
                <w:kern w:val="0"/>
                <w:sz w:val="20"/>
                <w:szCs w:val="20"/>
              </w:rPr>
              <w:t>设置;钢管立柱规格：89*4.5*4700（mm）（含安装部署集成服务）。</w:t>
            </w:r>
          </w:p>
        </w:tc>
        <w:tc>
          <w:tcPr>
            <w:tcW w:w="183" w:type="pct"/>
            <w:shd w:val="clear" w:color="000000" w:fill="FFFFFF"/>
            <w:vAlign w:val="center"/>
            <w:hideMark/>
          </w:tcPr>
          <w:p w14:paraId="777B2C18"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4B57869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734F9F45" w14:textId="77777777" w:rsidTr="00BB1758">
        <w:trPr>
          <w:trHeight w:val="520"/>
        </w:trPr>
        <w:tc>
          <w:tcPr>
            <w:tcW w:w="171" w:type="pct"/>
            <w:shd w:val="clear" w:color="000000" w:fill="FFFFFF"/>
            <w:vAlign w:val="center"/>
            <w:hideMark/>
          </w:tcPr>
          <w:p w14:paraId="1815B50F"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3</w:t>
            </w:r>
          </w:p>
        </w:tc>
        <w:tc>
          <w:tcPr>
            <w:tcW w:w="256" w:type="pct"/>
            <w:vMerge/>
            <w:vAlign w:val="center"/>
            <w:hideMark/>
          </w:tcPr>
          <w:p w14:paraId="13CFADA2"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2144E7A3"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检测区域内动态称重提示牌</w:t>
            </w:r>
          </w:p>
        </w:tc>
        <w:tc>
          <w:tcPr>
            <w:tcW w:w="3706" w:type="pct"/>
            <w:shd w:val="clear" w:color="000000" w:fill="FFFFFF"/>
            <w:vAlign w:val="center"/>
            <w:hideMark/>
          </w:tcPr>
          <w:p w14:paraId="6B770C23" w14:textId="77777777" w:rsidR="00BB1758" w:rsidRPr="00BB1758" w:rsidRDefault="00BB1758" w:rsidP="00BB1758">
            <w:pPr>
              <w:widowControl/>
              <w:rPr>
                <w:rFonts w:ascii="仿宋" w:eastAsia="仿宋" w:hAnsi="仿宋" w:cs="宋体" w:hint="eastAsia"/>
                <w:kern w:val="0"/>
                <w:sz w:val="20"/>
                <w:szCs w:val="20"/>
              </w:rPr>
            </w:pPr>
            <w:r w:rsidRPr="00BB1758">
              <w:rPr>
                <w:rFonts w:ascii="仿宋" w:eastAsia="仿宋" w:hAnsi="仿宋" w:cs="宋体" w:hint="eastAsia"/>
                <w:kern w:val="0"/>
                <w:sz w:val="20"/>
                <w:szCs w:val="20"/>
              </w:rPr>
              <w:t>“动态称重 抓拍取证”交通标志提示牌，尺寸：75*145*3mm，安装在车尾抓拍相机杆件立柱上（含安装部署集成服务）。</w:t>
            </w:r>
          </w:p>
        </w:tc>
        <w:tc>
          <w:tcPr>
            <w:tcW w:w="183" w:type="pct"/>
            <w:shd w:val="clear" w:color="000000" w:fill="FFFFFF"/>
            <w:vAlign w:val="center"/>
            <w:hideMark/>
          </w:tcPr>
          <w:p w14:paraId="5119963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5DA3E330"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1C427261" w14:textId="77777777" w:rsidTr="00BB1758">
        <w:trPr>
          <w:trHeight w:val="520"/>
        </w:trPr>
        <w:tc>
          <w:tcPr>
            <w:tcW w:w="171" w:type="pct"/>
            <w:shd w:val="clear" w:color="000000" w:fill="FFFFFF"/>
            <w:vAlign w:val="center"/>
            <w:hideMark/>
          </w:tcPr>
          <w:p w14:paraId="509E1D6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c>
          <w:tcPr>
            <w:tcW w:w="256" w:type="pct"/>
            <w:vMerge/>
            <w:vAlign w:val="center"/>
            <w:hideMark/>
          </w:tcPr>
          <w:p w14:paraId="5CDB5561"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65675D54"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检测区域内全天监控提示牌</w:t>
            </w:r>
          </w:p>
        </w:tc>
        <w:tc>
          <w:tcPr>
            <w:tcW w:w="3706" w:type="pct"/>
            <w:shd w:val="clear" w:color="000000" w:fill="FFFFFF"/>
            <w:vAlign w:val="center"/>
            <w:hideMark/>
          </w:tcPr>
          <w:p w14:paraId="4974395B" w14:textId="77777777" w:rsidR="00BB1758" w:rsidRPr="00BB1758" w:rsidRDefault="00BB1758" w:rsidP="00BB1758">
            <w:pPr>
              <w:widowControl/>
              <w:rPr>
                <w:rFonts w:ascii="仿宋" w:eastAsia="仿宋" w:hAnsi="仿宋" w:cs="宋体" w:hint="eastAsia"/>
                <w:kern w:val="0"/>
                <w:sz w:val="20"/>
                <w:szCs w:val="20"/>
              </w:rPr>
            </w:pPr>
            <w:r w:rsidRPr="00BB1758">
              <w:rPr>
                <w:rFonts w:ascii="仿宋" w:eastAsia="仿宋" w:hAnsi="仿宋" w:cs="宋体" w:hint="eastAsia"/>
                <w:kern w:val="0"/>
                <w:sz w:val="20"/>
                <w:szCs w:val="20"/>
              </w:rPr>
              <w:t>“全天监控 破坏严惩”交通标志提示牌，尺寸：75*145*3mm，“逆行抓拍”，尺寸：135*45*3mm，安装在车头抓拍相机杆件立柱上（含安装部署集成服务）。</w:t>
            </w:r>
          </w:p>
        </w:tc>
        <w:tc>
          <w:tcPr>
            <w:tcW w:w="183" w:type="pct"/>
            <w:shd w:val="clear" w:color="000000" w:fill="FFFFFF"/>
            <w:vAlign w:val="center"/>
            <w:hideMark/>
          </w:tcPr>
          <w:p w14:paraId="0AC929B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6252C45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6ACB1207" w14:textId="77777777" w:rsidTr="00BB1758">
        <w:trPr>
          <w:trHeight w:val="520"/>
        </w:trPr>
        <w:tc>
          <w:tcPr>
            <w:tcW w:w="171" w:type="pct"/>
            <w:shd w:val="clear" w:color="000000" w:fill="FFFFFF"/>
            <w:vAlign w:val="center"/>
            <w:hideMark/>
          </w:tcPr>
          <w:p w14:paraId="3C2ABEF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5</w:t>
            </w:r>
          </w:p>
        </w:tc>
        <w:tc>
          <w:tcPr>
            <w:tcW w:w="256" w:type="pct"/>
            <w:vMerge/>
            <w:vAlign w:val="center"/>
            <w:hideMark/>
          </w:tcPr>
          <w:p w14:paraId="4EEDE240"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170D9223"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检测前后方150m解除禁止超车提示牌</w:t>
            </w:r>
          </w:p>
        </w:tc>
        <w:tc>
          <w:tcPr>
            <w:tcW w:w="3706" w:type="pct"/>
            <w:shd w:val="clear" w:color="000000" w:fill="FFFFFF"/>
            <w:vAlign w:val="center"/>
            <w:hideMark/>
          </w:tcPr>
          <w:p w14:paraId="7EABF6DE" w14:textId="77777777" w:rsidR="00BB1758" w:rsidRPr="00BB1758" w:rsidRDefault="00BB1758" w:rsidP="00BB1758">
            <w:pPr>
              <w:widowControl/>
              <w:rPr>
                <w:rFonts w:ascii="仿宋" w:eastAsia="仿宋" w:hAnsi="仿宋" w:cs="宋体" w:hint="eastAsia"/>
                <w:kern w:val="0"/>
                <w:sz w:val="20"/>
                <w:szCs w:val="20"/>
              </w:rPr>
            </w:pPr>
            <w:r w:rsidRPr="00BB1758">
              <w:rPr>
                <w:rFonts w:ascii="仿宋" w:eastAsia="仿宋" w:hAnsi="仿宋" w:cs="宋体" w:hint="eastAsia"/>
                <w:kern w:val="0"/>
                <w:sz w:val="20"/>
                <w:szCs w:val="20"/>
              </w:rPr>
              <w:t>在检测点后方150m处设置"解除禁止超车"标志提示牌，单独立杆设置（含安装部署集成服务）。</w:t>
            </w:r>
          </w:p>
        </w:tc>
        <w:tc>
          <w:tcPr>
            <w:tcW w:w="183" w:type="pct"/>
            <w:shd w:val="clear" w:color="000000" w:fill="FFFFFF"/>
            <w:vAlign w:val="center"/>
            <w:hideMark/>
          </w:tcPr>
          <w:p w14:paraId="262A9EA8"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4C155E2F"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572DB734" w14:textId="77777777" w:rsidTr="00BB1758">
        <w:trPr>
          <w:trHeight w:val="780"/>
        </w:trPr>
        <w:tc>
          <w:tcPr>
            <w:tcW w:w="171" w:type="pct"/>
            <w:shd w:val="clear" w:color="000000" w:fill="FFFFFF"/>
            <w:vAlign w:val="center"/>
            <w:hideMark/>
          </w:tcPr>
          <w:p w14:paraId="0B7F9866"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6</w:t>
            </w:r>
          </w:p>
        </w:tc>
        <w:tc>
          <w:tcPr>
            <w:tcW w:w="256" w:type="pct"/>
            <w:vMerge/>
            <w:vAlign w:val="center"/>
            <w:hideMark/>
          </w:tcPr>
          <w:p w14:paraId="39062C4A"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3CDDE54E"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LED 屏后方 150m 处卸货警告提示牌（含立杆）</w:t>
            </w:r>
          </w:p>
        </w:tc>
        <w:tc>
          <w:tcPr>
            <w:tcW w:w="3706" w:type="pct"/>
            <w:shd w:val="clear" w:color="000000" w:fill="FFFFFF"/>
            <w:vAlign w:val="center"/>
            <w:hideMark/>
          </w:tcPr>
          <w:p w14:paraId="27B2B3AF"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“超限超载车辆请前往XXXX卸货并接受处理，联系电话：</w:t>
            </w:r>
            <w:proofErr w:type="spellStart"/>
            <w:r w:rsidRPr="00BB1758">
              <w:rPr>
                <w:rFonts w:ascii="仿宋" w:eastAsia="仿宋" w:hAnsi="仿宋" w:cs="宋体" w:hint="eastAsia"/>
                <w:kern w:val="0"/>
                <w:sz w:val="20"/>
                <w:szCs w:val="20"/>
              </w:rPr>
              <w:t>xxxxxxxxx</w:t>
            </w:r>
            <w:proofErr w:type="spellEnd"/>
            <w:r w:rsidRPr="00BB1758">
              <w:rPr>
                <w:rFonts w:ascii="仿宋" w:eastAsia="仿宋" w:hAnsi="仿宋" w:cs="宋体" w:hint="eastAsia"/>
                <w:kern w:val="0"/>
                <w:sz w:val="20"/>
                <w:szCs w:val="20"/>
              </w:rPr>
              <w:t>, 地址：</w:t>
            </w:r>
            <w:proofErr w:type="spellStart"/>
            <w:r w:rsidRPr="00BB1758">
              <w:rPr>
                <w:rFonts w:ascii="仿宋" w:eastAsia="仿宋" w:hAnsi="仿宋" w:cs="宋体" w:hint="eastAsia"/>
                <w:kern w:val="0"/>
                <w:sz w:val="20"/>
                <w:szCs w:val="20"/>
              </w:rPr>
              <w:t>xxxxxxxx</w:t>
            </w:r>
            <w:proofErr w:type="spellEnd"/>
            <w:r w:rsidRPr="00BB1758">
              <w:rPr>
                <w:rFonts w:ascii="仿宋" w:eastAsia="仿宋" w:hAnsi="仿宋" w:cs="宋体" w:hint="eastAsia"/>
                <w:kern w:val="0"/>
                <w:sz w:val="20"/>
                <w:szCs w:val="20"/>
              </w:rPr>
              <w:t>”提示牌。尺寸：4000*3000*3mm，安装在距离显示屏后方不低于150m处，单独立杆设置;钢管立柱规格：351*14*9200（mm）；钢管横梁规格：159*8*4500（mm）、159*8*751（mm）（含安装部署集成服务）。</w:t>
            </w:r>
          </w:p>
        </w:tc>
        <w:tc>
          <w:tcPr>
            <w:tcW w:w="183" w:type="pct"/>
            <w:shd w:val="clear" w:color="000000" w:fill="FFFFFF"/>
            <w:vAlign w:val="center"/>
            <w:hideMark/>
          </w:tcPr>
          <w:p w14:paraId="0DA40BF5"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696B5F2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4A4702AE" w14:textId="77777777" w:rsidTr="00BB1758">
        <w:trPr>
          <w:trHeight w:val="780"/>
        </w:trPr>
        <w:tc>
          <w:tcPr>
            <w:tcW w:w="171" w:type="pct"/>
            <w:shd w:val="clear" w:color="000000" w:fill="FFFFFF"/>
            <w:vAlign w:val="center"/>
            <w:hideMark/>
          </w:tcPr>
          <w:p w14:paraId="0FDA188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7</w:t>
            </w:r>
          </w:p>
        </w:tc>
        <w:tc>
          <w:tcPr>
            <w:tcW w:w="256" w:type="pct"/>
            <w:vMerge/>
            <w:vAlign w:val="center"/>
            <w:hideMark/>
          </w:tcPr>
          <w:p w14:paraId="3CEC2705"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4AA1D032"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主提示牌立杆基础建设集成服务</w:t>
            </w:r>
          </w:p>
        </w:tc>
        <w:tc>
          <w:tcPr>
            <w:tcW w:w="3706" w:type="pct"/>
            <w:shd w:val="clear" w:color="000000" w:fill="FFFFFF"/>
            <w:vAlign w:val="center"/>
            <w:hideMark/>
          </w:tcPr>
          <w:p w14:paraId="3CBCDECA" w14:textId="77777777" w:rsidR="00BB1758" w:rsidRPr="00BB1758" w:rsidRDefault="00BB1758" w:rsidP="00BB1758">
            <w:pPr>
              <w:widowControl/>
              <w:rPr>
                <w:rFonts w:ascii="仿宋" w:eastAsia="仿宋" w:hAnsi="仿宋" w:cs="宋体" w:hint="eastAsia"/>
                <w:kern w:val="0"/>
                <w:sz w:val="20"/>
                <w:szCs w:val="20"/>
              </w:rPr>
            </w:pPr>
            <w:r w:rsidRPr="00BB1758">
              <w:rPr>
                <w:rFonts w:ascii="仿宋" w:eastAsia="仿宋" w:hAnsi="仿宋" w:cs="宋体" w:hint="eastAsia"/>
                <w:kern w:val="0"/>
                <w:sz w:val="20"/>
                <w:szCs w:val="20"/>
              </w:rPr>
              <w:t>立杆基础，含接地，混凝土浇筑，含配套地笼，支模浇筑；横梁法兰盘：400*20；加劲法兰盘：800*800*30（mm）、300*150*20（mm）；底座法兰盘：800*800*15（mm）；基础混凝土：1400*2000*2500（mm）(C25)、1600*2200*100（mm）（C10）；（含安装部署集成服务）。</w:t>
            </w:r>
          </w:p>
        </w:tc>
        <w:tc>
          <w:tcPr>
            <w:tcW w:w="183" w:type="pct"/>
            <w:shd w:val="clear" w:color="000000" w:fill="FFFFFF"/>
            <w:vAlign w:val="center"/>
            <w:hideMark/>
          </w:tcPr>
          <w:p w14:paraId="34BBAFF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1F59921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r>
      <w:tr w:rsidR="00BB1758" w:rsidRPr="00BB1758" w14:paraId="3EDC42E6" w14:textId="77777777" w:rsidTr="00BB1758">
        <w:trPr>
          <w:trHeight w:val="520"/>
        </w:trPr>
        <w:tc>
          <w:tcPr>
            <w:tcW w:w="171" w:type="pct"/>
            <w:shd w:val="clear" w:color="000000" w:fill="FFFFFF"/>
            <w:vAlign w:val="center"/>
            <w:hideMark/>
          </w:tcPr>
          <w:p w14:paraId="213EA42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8</w:t>
            </w:r>
          </w:p>
        </w:tc>
        <w:tc>
          <w:tcPr>
            <w:tcW w:w="256" w:type="pct"/>
            <w:vMerge/>
            <w:vAlign w:val="center"/>
            <w:hideMark/>
          </w:tcPr>
          <w:p w14:paraId="7B2B546F"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48532D58"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辅助提示牌立杆基础建设集成服务</w:t>
            </w:r>
          </w:p>
        </w:tc>
        <w:tc>
          <w:tcPr>
            <w:tcW w:w="3706" w:type="pct"/>
            <w:shd w:val="clear" w:color="000000" w:fill="FFFFFF"/>
            <w:vAlign w:val="center"/>
            <w:hideMark/>
          </w:tcPr>
          <w:p w14:paraId="39FF6F19" w14:textId="77777777" w:rsidR="00BB1758" w:rsidRPr="00BB1758" w:rsidRDefault="00BB1758" w:rsidP="00BB1758">
            <w:pPr>
              <w:widowControl/>
              <w:rPr>
                <w:rFonts w:ascii="仿宋" w:eastAsia="仿宋" w:hAnsi="仿宋" w:cs="宋体" w:hint="eastAsia"/>
                <w:kern w:val="0"/>
                <w:sz w:val="20"/>
                <w:szCs w:val="20"/>
              </w:rPr>
            </w:pPr>
            <w:r w:rsidRPr="00BB1758">
              <w:rPr>
                <w:rFonts w:ascii="仿宋" w:eastAsia="仿宋" w:hAnsi="仿宋" w:cs="宋体" w:hint="eastAsia"/>
                <w:kern w:val="0"/>
                <w:sz w:val="20"/>
                <w:szCs w:val="20"/>
              </w:rPr>
              <w:t>立杆基础，混凝土浇筑；加劲法兰盘：400*400*15（mm）；底座法兰盘：400*400*10（mm）；基础混凝土：900*700*800（mm）（C20）（含安装部署集成服务）。</w:t>
            </w:r>
          </w:p>
        </w:tc>
        <w:tc>
          <w:tcPr>
            <w:tcW w:w="183" w:type="pct"/>
            <w:shd w:val="clear" w:color="000000" w:fill="FFFFFF"/>
            <w:vAlign w:val="center"/>
            <w:hideMark/>
          </w:tcPr>
          <w:p w14:paraId="1755DBA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53D8CA78"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r>
      <w:tr w:rsidR="00BB1758" w:rsidRPr="00BB1758" w14:paraId="348F4F4C" w14:textId="77777777" w:rsidTr="00BB1758">
        <w:trPr>
          <w:trHeight w:val="260"/>
        </w:trPr>
        <w:tc>
          <w:tcPr>
            <w:tcW w:w="5000" w:type="pct"/>
            <w:gridSpan w:val="6"/>
            <w:shd w:val="clear" w:color="000000" w:fill="FFFFFF"/>
            <w:vAlign w:val="center"/>
            <w:hideMark/>
          </w:tcPr>
          <w:p w14:paraId="22FF3B36"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lastRenderedPageBreak/>
              <w:t>五、线材辅材</w:t>
            </w:r>
          </w:p>
        </w:tc>
      </w:tr>
      <w:tr w:rsidR="00BB1758" w:rsidRPr="00BB1758" w14:paraId="3AF1829D" w14:textId="77777777" w:rsidTr="00BB1758">
        <w:trPr>
          <w:trHeight w:val="260"/>
        </w:trPr>
        <w:tc>
          <w:tcPr>
            <w:tcW w:w="171" w:type="pct"/>
            <w:shd w:val="clear" w:color="000000" w:fill="FFFFFF"/>
            <w:vAlign w:val="center"/>
            <w:hideMark/>
          </w:tcPr>
          <w:p w14:paraId="78E1F7C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c>
          <w:tcPr>
            <w:tcW w:w="256" w:type="pct"/>
            <w:vMerge w:val="restart"/>
            <w:shd w:val="clear" w:color="000000" w:fill="FFFFFF"/>
            <w:vAlign w:val="center"/>
            <w:hideMark/>
          </w:tcPr>
          <w:p w14:paraId="0FEBF0C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前端部署集成服务</w:t>
            </w:r>
          </w:p>
        </w:tc>
        <w:tc>
          <w:tcPr>
            <w:tcW w:w="525" w:type="pct"/>
            <w:shd w:val="clear" w:color="000000" w:fill="FFFFFF"/>
            <w:vAlign w:val="center"/>
            <w:hideMark/>
          </w:tcPr>
          <w:p w14:paraId="6980C773"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显示屏电缆</w:t>
            </w:r>
          </w:p>
        </w:tc>
        <w:tc>
          <w:tcPr>
            <w:tcW w:w="3706" w:type="pct"/>
            <w:shd w:val="clear" w:color="000000" w:fill="FFFFFF"/>
            <w:vAlign w:val="center"/>
            <w:hideMark/>
          </w:tcPr>
          <w:p w14:paraId="0C7079B9"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RVV3*6（含安装部署集成服务）。</w:t>
            </w:r>
          </w:p>
        </w:tc>
        <w:tc>
          <w:tcPr>
            <w:tcW w:w="183" w:type="pct"/>
            <w:shd w:val="clear" w:color="000000" w:fill="FFFFFF"/>
            <w:vAlign w:val="center"/>
            <w:hideMark/>
          </w:tcPr>
          <w:p w14:paraId="51FA53BF"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米</w:t>
            </w:r>
          </w:p>
        </w:tc>
        <w:tc>
          <w:tcPr>
            <w:tcW w:w="159" w:type="pct"/>
            <w:shd w:val="clear" w:color="000000" w:fill="FFFFFF"/>
            <w:vAlign w:val="center"/>
            <w:hideMark/>
          </w:tcPr>
          <w:p w14:paraId="0B6BA04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650</w:t>
            </w:r>
          </w:p>
        </w:tc>
      </w:tr>
      <w:tr w:rsidR="00BB1758" w:rsidRPr="00BB1758" w14:paraId="3E725EB3" w14:textId="77777777" w:rsidTr="00BB1758">
        <w:trPr>
          <w:trHeight w:val="260"/>
        </w:trPr>
        <w:tc>
          <w:tcPr>
            <w:tcW w:w="171" w:type="pct"/>
            <w:shd w:val="clear" w:color="000000" w:fill="FFFFFF"/>
            <w:vAlign w:val="center"/>
            <w:hideMark/>
          </w:tcPr>
          <w:p w14:paraId="5E2C964D"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c>
          <w:tcPr>
            <w:tcW w:w="256" w:type="pct"/>
            <w:vMerge/>
            <w:vAlign w:val="center"/>
            <w:hideMark/>
          </w:tcPr>
          <w:p w14:paraId="6F8EFCEF"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5B8A4B6B"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网线</w:t>
            </w:r>
          </w:p>
        </w:tc>
        <w:tc>
          <w:tcPr>
            <w:tcW w:w="3706" w:type="pct"/>
            <w:shd w:val="clear" w:color="000000" w:fill="FFFFFF"/>
            <w:vAlign w:val="center"/>
            <w:hideMark/>
          </w:tcPr>
          <w:p w14:paraId="637C259B"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超五类网线UTP-5（含安装部署集成服务）。</w:t>
            </w:r>
          </w:p>
        </w:tc>
        <w:tc>
          <w:tcPr>
            <w:tcW w:w="183" w:type="pct"/>
            <w:shd w:val="clear" w:color="000000" w:fill="FFFFFF"/>
            <w:vAlign w:val="center"/>
            <w:hideMark/>
          </w:tcPr>
          <w:p w14:paraId="2CBB8E1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米</w:t>
            </w:r>
          </w:p>
        </w:tc>
        <w:tc>
          <w:tcPr>
            <w:tcW w:w="159" w:type="pct"/>
            <w:shd w:val="clear" w:color="000000" w:fill="FFFFFF"/>
            <w:vAlign w:val="center"/>
            <w:hideMark/>
          </w:tcPr>
          <w:p w14:paraId="3245E51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350</w:t>
            </w:r>
          </w:p>
        </w:tc>
      </w:tr>
      <w:tr w:rsidR="00BB1758" w:rsidRPr="00BB1758" w14:paraId="16574516" w14:textId="77777777" w:rsidTr="00BB1758">
        <w:trPr>
          <w:trHeight w:val="260"/>
        </w:trPr>
        <w:tc>
          <w:tcPr>
            <w:tcW w:w="171" w:type="pct"/>
            <w:shd w:val="clear" w:color="000000" w:fill="FFFFFF"/>
            <w:vAlign w:val="center"/>
            <w:hideMark/>
          </w:tcPr>
          <w:p w14:paraId="44A7CD7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3</w:t>
            </w:r>
          </w:p>
        </w:tc>
        <w:tc>
          <w:tcPr>
            <w:tcW w:w="256" w:type="pct"/>
            <w:vMerge/>
            <w:vAlign w:val="center"/>
            <w:hideMark/>
          </w:tcPr>
          <w:p w14:paraId="748269A1"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4A1B3B0D"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光纤</w:t>
            </w:r>
          </w:p>
        </w:tc>
        <w:tc>
          <w:tcPr>
            <w:tcW w:w="3706" w:type="pct"/>
            <w:shd w:val="clear" w:color="000000" w:fill="FFFFFF"/>
            <w:vAlign w:val="center"/>
            <w:hideMark/>
          </w:tcPr>
          <w:p w14:paraId="11B53B6A"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单模4芯（含安装部署集成服务）。</w:t>
            </w:r>
          </w:p>
        </w:tc>
        <w:tc>
          <w:tcPr>
            <w:tcW w:w="183" w:type="pct"/>
            <w:shd w:val="clear" w:color="000000" w:fill="FFFFFF"/>
            <w:vAlign w:val="center"/>
            <w:hideMark/>
          </w:tcPr>
          <w:p w14:paraId="70B5153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米</w:t>
            </w:r>
          </w:p>
        </w:tc>
        <w:tc>
          <w:tcPr>
            <w:tcW w:w="159" w:type="pct"/>
            <w:shd w:val="clear" w:color="000000" w:fill="FFFFFF"/>
            <w:vAlign w:val="center"/>
            <w:hideMark/>
          </w:tcPr>
          <w:p w14:paraId="6DFCCD2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450</w:t>
            </w:r>
          </w:p>
        </w:tc>
      </w:tr>
      <w:tr w:rsidR="00BB1758" w:rsidRPr="00BB1758" w14:paraId="6CC023F6" w14:textId="77777777" w:rsidTr="00BB1758">
        <w:trPr>
          <w:trHeight w:val="260"/>
        </w:trPr>
        <w:tc>
          <w:tcPr>
            <w:tcW w:w="171" w:type="pct"/>
            <w:shd w:val="clear" w:color="000000" w:fill="FFFFFF"/>
            <w:vAlign w:val="center"/>
            <w:hideMark/>
          </w:tcPr>
          <w:p w14:paraId="2D021078"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c>
          <w:tcPr>
            <w:tcW w:w="256" w:type="pct"/>
            <w:vMerge/>
            <w:vAlign w:val="center"/>
            <w:hideMark/>
          </w:tcPr>
          <w:p w14:paraId="433E9D44"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54241317"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抓拍触发线</w:t>
            </w:r>
          </w:p>
        </w:tc>
        <w:tc>
          <w:tcPr>
            <w:tcW w:w="3706" w:type="pct"/>
            <w:shd w:val="clear" w:color="000000" w:fill="FFFFFF"/>
            <w:vAlign w:val="center"/>
            <w:hideMark/>
          </w:tcPr>
          <w:p w14:paraId="06FD4DF3"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RVSP 2*0.75（含安装部署集成服务）。</w:t>
            </w:r>
          </w:p>
        </w:tc>
        <w:tc>
          <w:tcPr>
            <w:tcW w:w="183" w:type="pct"/>
            <w:shd w:val="clear" w:color="000000" w:fill="FFFFFF"/>
            <w:vAlign w:val="center"/>
            <w:hideMark/>
          </w:tcPr>
          <w:p w14:paraId="3EA408AB"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米</w:t>
            </w:r>
          </w:p>
        </w:tc>
        <w:tc>
          <w:tcPr>
            <w:tcW w:w="159" w:type="pct"/>
            <w:shd w:val="clear" w:color="000000" w:fill="FFFFFF"/>
            <w:vAlign w:val="center"/>
            <w:hideMark/>
          </w:tcPr>
          <w:p w14:paraId="35ED541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330</w:t>
            </w:r>
          </w:p>
        </w:tc>
      </w:tr>
      <w:tr w:rsidR="00BB1758" w:rsidRPr="00BB1758" w14:paraId="6060DF89" w14:textId="77777777" w:rsidTr="00BB1758">
        <w:trPr>
          <w:trHeight w:val="260"/>
        </w:trPr>
        <w:tc>
          <w:tcPr>
            <w:tcW w:w="171" w:type="pct"/>
            <w:shd w:val="clear" w:color="000000" w:fill="FFFFFF"/>
            <w:vAlign w:val="center"/>
            <w:hideMark/>
          </w:tcPr>
          <w:p w14:paraId="22308F40"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5</w:t>
            </w:r>
          </w:p>
        </w:tc>
        <w:tc>
          <w:tcPr>
            <w:tcW w:w="256" w:type="pct"/>
            <w:vMerge/>
            <w:vAlign w:val="center"/>
            <w:hideMark/>
          </w:tcPr>
          <w:p w14:paraId="3BF45FE5"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290F9F45"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外部接入电源线</w:t>
            </w:r>
          </w:p>
        </w:tc>
        <w:tc>
          <w:tcPr>
            <w:tcW w:w="3706" w:type="pct"/>
            <w:shd w:val="clear" w:color="000000" w:fill="FFFFFF"/>
            <w:vAlign w:val="center"/>
            <w:hideMark/>
          </w:tcPr>
          <w:p w14:paraId="575DF40E"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RVV3*10（</w:t>
            </w:r>
            <w:proofErr w:type="gramStart"/>
            <w:r w:rsidRPr="00BB1758">
              <w:rPr>
                <w:rFonts w:ascii="仿宋" w:eastAsia="仿宋" w:hAnsi="仿宋" w:cs="宋体" w:hint="eastAsia"/>
                <w:kern w:val="0"/>
                <w:sz w:val="20"/>
                <w:szCs w:val="20"/>
              </w:rPr>
              <w:t>从取电</w:t>
            </w:r>
            <w:proofErr w:type="gramEnd"/>
            <w:r w:rsidRPr="00BB1758">
              <w:rPr>
                <w:rFonts w:ascii="仿宋" w:eastAsia="仿宋" w:hAnsi="仿宋" w:cs="宋体" w:hint="eastAsia"/>
                <w:kern w:val="0"/>
                <w:sz w:val="20"/>
                <w:szCs w:val="20"/>
              </w:rPr>
              <w:t>点至野外机柜），含管道开挖及管道敷设（含安装部署集成服务）。</w:t>
            </w:r>
          </w:p>
        </w:tc>
        <w:tc>
          <w:tcPr>
            <w:tcW w:w="183" w:type="pct"/>
            <w:shd w:val="clear" w:color="000000" w:fill="FFFFFF"/>
            <w:vAlign w:val="center"/>
            <w:hideMark/>
          </w:tcPr>
          <w:p w14:paraId="4A689CB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米</w:t>
            </w:r>
          </w:p>
        </w:tc>
        <w:tc>
          <w:tcPr>
            <w:tcW w:w="159" w:type="pct"/>
            <w:shd w:val="clear" w:color="000000" w:fill="FFFFFF"/>
            <w:vAlign w:val="center"/>
            <w:hideMark/>
          </w:tcPr>
          <w:p w14:paraId="2A5029D0"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300</w:t>
            </w:r>
          </w:p>
        </w:tc>
      </w:tr>
      <w:tr w:rsidR="00BB1758" w:rsidRPr="00BB1758" w14:paraId="5C248F35" w14:textId="77777777" w:rsidTr="00BB1758">
        <w:trPr>
          <w:trHeight w:val="260"/>
        </w:trPr>
        <w:tc>
          <w:tcPr>
            <w:tcW w:w="171" w:type="pct"/>
            <w:shd w:val="clear" w:color="000000" w:fill="FFFFFF"/>
            <w:vAlign w:val="center"/>
            <w:hideMark/>
          </w:tcPr>
          <w:p w14:paraId="7F6C75D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6</w:t>
            </w:r>
          </w:p>
        </w:tc>
        <w:tc>
          <w:tcPr>
            <w:tcW w:w="256" w:type="pct"/>
            <w:vMerge/>
            <w:vAlign w:val="center"/>
            <w:hideMark/>
          </w:tcPr>
          <w:p w14:paraId="7EF1A898"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17DDDA37"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接地线</w:t>
            </w:r>
          </w:p>
        </w:tc>
        <w:tc>
          <w:tcPr>
            <w:tcW w:w="3706" w:type="pct"/>
            <w:shd w:val="clear" w:color="000000" w:fill="FFFFFF"/>
            <w:vAlign w:val="center"/>
            <w:hideMark/>
          </w:tcPr>
          <w:p w14:paraId="3509215C"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防雷接地引下线，BV-4（含安装部署集成服务）。</w:t>
            </w:r>
          </w:p>
        </w:tc>
        <w:tc>
          <w:tcPr>
            <w:tcW w:w="183" w:type="pct"/>
            <w:shd w:val="clear" w:color="000000" w:fill="FFFFFF"/>
            <w:vAlign w:val="center"/>
            <w:hideMark/>
          </w:tcPr>
          <w:p w14:paraId="3A5194C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米</w:t>
            </w:r>
          </w:p>
        </w:tc>
        <w:tc>
          <w:tcPr>
            <w:tcW w:w="159" w:type="pct"/>
            <w:shd w:val="clear" w:color="000000" w:fill="FFFFFF"/>
            <w:vAlign w:val="center"/>
            <w:hideMark/>
          </w:tcPr>
          <w:p w14:paraId="66C62FC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50</w:t>
            </w:r>
          </w:p>
        </w:tc>
      </w:tr>
      <w:tr w:rsidR="00BB1758" w:rsidRPr="00BB1758" w14:paraId="224A74BA" w14:textId="77777777" w:rsidTr="00BB1758">
        <w:trPr>
          <w:trHeight w:val="260"/>
        </w:trPr>
        <w:tc>
          <w:tcPr>
            <w:tcW w:w="171" w:type="pct"/>
            <w:shd w:val="clear" w:color="000000" w:fill="FFFFFF"/>
            <w:vAlign w:val="center"/>
            <w:hideMark/>
          </w:tcPr>
          <w:p w14:paraId="0196C5E4"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7</w:t>
            </w:r>
          </w:p>
        </w:tc>
        <w:tc>
          <w:tcPr>
            <w:tcW w:w="256" w:type="pct"/>
            <w:vMerge/>
            <w:vAlign w:val="center"/>
            <w:hideMark/>
          </w:tcPr>
          <w:p w14:paraId="103262F2"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780A8A58"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相机电源线</w:t>
            </w:r>
          </w:p>
        </w:tc>
        <w:tc>
          <w:tcPr>
            <w:tcW w:w="3706" w:type="pct"/>
            <w:shd w:val="clear" w:color="000000" w:fill="FFFFFF"/>
            <w:vAlign w:val="center"/>
            <w:hideMark/>
          </w:tcPr>
          <w:p w14:paraId="476A52A8"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RVV2*1（含安装部署集成服务）。</w:t>
            </w:r>
          </w:p>
        </w:tc>
        <w:tc>
          <w:tcPr>
            <w:tcW w:w="183" w:type="pct"/>
            <w:shd w:val="clear" w:color="000000" w:fill="FFFFFF"/>
            <w:vAlign w:val="center"/>
            <w:hideMark/>
          </w:tcPr>
          <w:p w14:paraId="54F1E2D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米</w:t>
            </w:r>
          </w:p>
        </w:tc>
        <w:tc>
          <w:tcPr>
            <w:tcW w:w="159" w:type="pct"/>
            <w:shd w:val="clear" w:color="000000" w:fill="FFFFFF"/>
            <w:vAlign w:val="center"/>
            <w:hideMark/>
          </w:tcPr>
          <w:p w14:paraId="5E98ADA5"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450</w:t>
            </w:r>
          </w:p>
        </w:tc>
      </w:tr>
      <w:tr w:rsidR="00BB1758" w:rsidRPr="00BB1758" w14:paraId="28B30C25" w14:textId="77777777" w:rsidTr="00BB1758">
        <w:trPr>
          <w:trHeight w:val="260"/>
        </w:trPr>
        <w:tc>
          <w:tcPr>
            <w:tcW w:w="171" w:type="pct"/>
            <w:shd w:val="clear" w:color="000000" w:fill="FFFFFF"/>
            <w:vAlign w:val="center"/>
            <w:hideMark/>
          </w:tcPr>
          <w:p w14:paraId="1D6CB89F"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8</w:t>
            </w:r>
          </w:p>
        </w:tc>
        <w:tc>
          <w:tcPr>
            <w:tcW w:w="256" w:type="pct"/>
            <w:vMerge/>
            <w:vAlign w:val="center"/>
            <w:hideMark/>
          </w:tcPr>
          <w:p w14:paraId="6EF37650"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0D0ED101"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PE线管</w:t>
            </w:r>
          </w:p>
        </w:tc>
        <w:tc>
          <w:tcPr>
            <w:tcW w:w="3706" w:type="pct"/>
            <w:shd w:val="clear" w:color="000000" w:fill="FFFFFF"/>
            <w:vAlign w:val="center"/>
            <w:hideMark/>
          </w:tcPr>
          <w:p w14:paraId="0C74C33F"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PE线管（含安装部署集成服务）。</w:t>
            </w:r>
          </w:p>
        </w:tc>
        <w:tc>
          <w:tcPr>
            <w:tcW w:w="183" w:type="pct"/>
            <w:shd w:val="clear" w:color="000000" w:fill="FFFFFF"/>
            <w:vAlign w:val="center"/>
            <w:hideMark/>
          </w:tcPr>
          <w:p w14:paraId="7672FDFB"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米</w:t>
            </w:r>
          </w:p>
        </w:tc>
        <w:tc>
          <w:tcPr>
            <w:tcW w:w="159" w:type="pct"/>
            <w:shd w:val="clear" w:color="000000" w:fill="FFFFFF"/>
            <w:vAlign w:val="center"/>
            <w:hideMark/>
          </w:tcPr>
          <w:p w14:paraId="34868BE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600</w:t>
            </w:r>
          </w:p>
        </w:tc>
      </w:tr>
      <w:tr w:rsidR="00BB1758" w:rsidRPr="00BB1758" w14:paraId="09FEC205" w14:textId="77777777" w:rsidTr="00BB1758">
        <w:trPr>
          <w:trHeight w:val="520"/>
        </w:trPr>
        <w:tc>
          <w:tcPr>
            <w:tcW w:w="171" w:type="pct"/>
            <w:shd w:val="clear" w:color="000000" w:fill="FFFFFF"/>
            <w:vAlign w:val="center"/>
            <w:hideMark/>
          </w:tcPr>
          <w:p w14:paraId="77E5A36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9</w:t>
            </w:r>
          </w:p>
        </w:tc>
        <w:tc>
          <w:tcPr>
            <w:tcW w:w="256" w:type="pct"/>
            <w:vMerge/>
            <w:vAlign w:val="center"/>
            <w:hideMark/>
          </w:tcPr>
          <w:p w14:paraId="3FB9CC6E"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55E46C1B"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熔</w:t>
            </w:r>
            <w:proofErr w:type="gramStart"/>
            <w:r w:rsidRPr="00BB1758">
              <w:rPr>
                <w:rFonts w:ascii="仿宋" w:eastAsia="仿宋" w:hAnsi="仿宋" w:cs="宋体" w:hint="eastAsia"/>
                <w:kern w:val="0"/>
                <w:sz w:val="20"/>
                <w:szCs w:val="20"/>
              </w:rPr>
              <w:t>纤</w:t>
            </w:r>
            <w:proofErr w:type="gramEnd"/>
            <w:r w:rsidRPr="00BB1758">
              <w:rPr>
                <w:rFonts w:ascii="仿宋" w:eastAsia="仿宋" w:hAnsi="仿宋" w:cs="宋体" w:hint="eastAsia"/>
                <w:kern w:val="0"/>
                <w:sz w:val="20"/>
                <w:szCs w:val="20"/>
              </w:rPr>
              <w:t>配套集成服务服务</w:t>
            </w:r>
          </w:p>
        </w:tc>
        <w:tc>
          <w:tcPr>
            <w:tcW w:w="3706" w:type="pct"/>
            <w:shd w:val="clear" w:color="000000" w:fill="FFFFFF"/>
            <w:vAlign w:val="center"/>
            <w:hideMark/>
          </w:tcPr>
          <w:p w14:paraId="371420F9"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20芯，含尾</w:t>
            </w:r>
            <w:proofErr w:type="gramStart"/>
            <w:r w:rsidRPr="00BB1758">
              <w:rPr>
                <w:rFonts w:ascii="仿宋" w:eastAsia="仿宋" w:hAnsi="仿宋" w:cs="宋体" w:hint="eastAsia"/>
                <w:kern w:val="0"/>
                <w:sz w:val="20"/>
                <w:szCs w:val="20"/>
              </w:rPr>
              <w:t>纤</w:t>
            </w:r>
            <w:proofErr w:type="gramEnd"/>
            <w:r w:rsidRPr="00BB1758">
              <w:rPr>
                <w:rFonts w:ascii="仿宋" w:eastAsia="仿宋" w:hAnsi="仿宋" w:cs="宋体" w:hint="eastAsia"/>
                <w:kern w:val="0"/>
                <w:sz w:val="20"/>
                <w:szCs w:val="20"/>
              </w:rPr>
              <w:t>、2个终端盒、ODF配线架（含安装部署集成服务）。</w:t>
            </w:r>
          </w:p>
        </w:tc>
        <w:tc>
          <w:tcPr>
            <w:tcW w:w="183" w:type="pct"/>
            <w:shd w:val="clear" w:color="000000" w:fill="FFFFFF"/>
            <w:vAlign w:val="center"/>
            <w:hideMark/>
          </w:tcPr>
          <w:p w14:paraId="1A41D025"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项</w:t>
            </w:r>
          </w:p>
        </w:tc>
        <w:tc>
          <w:tcPr>
            <w:tcW w:w="159" w:type="pct"/>
            <w:shd w:val="clear" w:color="000000" w:fill="FFFFFF"/>
            <w:vAlign w:val="center"/>
            <w:hideMark/>
          </w:tcPr>
          <w:p w14:paraId="69DACD3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539788F1" w14:textId="77777777" w:rsidTr="00BB1758">
        <w:trPr>
          <w:trHeight w:val="520"/>
        </w:trPr>
        <w:tc>
          <w:tcPr>
            <w:tcW w:w="171" w:type="pct"/>
            <w:shd w:val="clear" w:color="000000" w:fill="FFFFFF"/>
            <w:vAlign w:val="center"/>
            <w:hideMark/>
          </w:tcPr>
          <w:p w14:paraId="0D65FEE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10</w:t>
            </w:r>
          </w:p>
        </w:tc>
        <w:tc>
          <w:tcPr>
            <w:tcW w:w="256" w:type="pct"/>
            <w:vMerge/>
            <w:vAlign w:val="center"/>
            <w:hideMark/>
          </w:tcPr>
          <w:p w14:paraId="1CF0A987"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57A47011"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辅材配套集成服务服务</w:t>
            </w:r>
          </w:p>
        </w:tc>
        <w:tc>
          <w:tcPr>
            <w:tcW w:w="3706" w:type="pct"/>
            <w:shd w:val="clear" w:color="000000" w:fill="FFFFFF"/>
            <w:vAlign w:val="center"/>
            <w:hideMark/>
          </w:tcPr>
          <w:p w14:paraId="5A6C15B7"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水晶头、空开、插线板、胶带等（含安装部署集成服务）。</w:t>
            </w:r>
          </w:p>
        </w:tc>
        <w:tc>
          <w:tcPr>
            <w:tcW w:w="183" w:type="pct"/>
            <w:shd w:val="clear" w:color="000000" w:fill="FFFFFF"/>
            <w:vAlign w:val="center"/>
            <w:hideMark/>
          </w:tcPr>
          <w:p w14:paraId="7F89E9A4"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项</w:t>
            </w:r>
          </w:p>
        </w:tc>
        <w:tc>
          <w:tcPr>
            <w:tcW w:w="159" w:type="pct"/>
            <w:shd w:val="clear" w:color="000000" w:fill="FFFFFF"/>
            <w:vAlign w:val="center"/>
            <w:hideMark/>
          </w:tcPr>
          <w:p w14:paraId="68D5227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3AFCA4F9" w14:textId="77777777" w:rsidTr="00BB1758">
        <w:trPr>
          <w:trHeight w:val="260"/>
        </w:trPr>
        <w:tc>
          <w:tcPr>
            <w:tcW w:w="5000" w:type="pct"/>
            <w:gridSpan w:val="6"/>
            <w:shd w:val="clear" w:color="000000" w:fill="FFFFFF"/>
            <w:vAlign w:val="center"/>
            <w:hideMark/>
          </w:tcPr>
          <w:p w14:paraId="776D665B"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六、配套</w:t>
            </w:r>
          </w:p>
        </w:tc>
      </w:tr>
      <w:tr w:rsidR="00BB1758" w:rsidRPr="00BB1758" w14:paraId="6CE85DAA" w14:textId="77777777" w:rsidTr="00BB1758">
        <w:trPr>
          <w:trHeight w:val="520"/>
        </w:trPr>
        <w:tc>
          <w:tcPr>
            <w:tcW w:w="171" w:type="pct"/>
            <w:shd w:val="clear" w:color="000000" w:fill="FFFFFF"/>
            <w:vAlign w:val="center"/>
            <w:hideMark/>
          </w:tcPr>
          <w:p w14:paraId="0951BE4D"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c>
          <w:tcPr>
            <w:tcW w:w="256" w:type="pct"/>
            <w:vMerge w:val="restart"/>
            <w:shd w:val="clear" w:color="000000" w:fill="FFFFFF"/>
            <w:vAlign w:val="center"/>
            <w:hideMark/>
          </w:tcPr>
          <w:p w14:paraId="1FFE3B4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前端部署集成服务</w:t>
            </w:r>
          </w:p>
        </w:tc>
        <w:tc>
          <w:tcPr>
            <w:tcW w:w="525" w:type="pct"/>
            <w:shd w:val="clear" w:color="000000" w:fill="FFFFFF"/>
            <w:vAlign w:val="center"/>
            <w:hideMark/>
          </w:tcPr>
          <w:p w14:paraId="7735128B"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安全文明施工集成服务</w:t>
            </w:r>
          </w:p>
        </w:tc>
        <w:tc>
          <w:tcPr>
            <w:tcW w:w="3706" w:type="pct"/>
            <w:shd w:val="clear" w:color="000000" w:fill="FFFFFF"/>
            <w:vAlign w:val="center"/>
            <w:hideMark/>
          </w:tcPr>
          <w:p w14:paraId="4A155316" w14:textId="77777777" w:rsidR="00BB1758" w:rsidRPr="00BB1758" w:rsidRDefault="00BB1758" w:rsidP="00BB1758">
            <w:pPr>
              <w:widowControl/>
              <w:jc w:val="left"/>
              <w:rPr>
                <w:rFonts w:ascii="仿宋" w:eastAsia="仿宋" w:hAnsi="仿宋" w:cs="宋体" w:hint="eastAsia"/>
                <w:kern w:val="0"/>
                <w:sz w:val="20"/>
                <w:szCs w:val="20"/>
              </w:rPr>
            </w:pPr>
            <w:proofErr w:type="gramStart"/>
            <w:r w:rsidRPr="00BB1758">
              <w:rPr>
                <w:rFonts w:ascii="仿宋" w:eastAsia="仿宋" w:hAnsi="仿宋" w:cs="宋体" w:hint="eastAsia"/>
                <w:kern w:val="0"/>
                <w:sz w:val="20"/>
                <w:szCs w:val="20"/>
              </w:rPr>
              <w:t>路面封道施工</w:t>
            </w:r>
            <w:proofErr w:type="gramEnd"/>
            <w:r w:rsidRPr="00BB1758">
              <w:rPr>
                <w:rFonts w:ascii="仿宋" w:eastAsia="仿宋" w:hAnsi="仿宋" w:cs="宋体" w:hint="eastAsia"/>
                <w:kern w:val="0"/>
                <w:sz w:val="20"/>
                <w:szCs w:val="20"/>
              </w:rPr>
              <w:t>时安全维护所需的</w:t>
            </w:r>
            <w:proofErr w:type="gramStart"/>
            <w:r w:rsidRPr="00BB1758">
              <w:rPr>
                <w:rFonts w:ascii="仿宋" w:eastAsia="仿宋" w:hAnsi="仿宋" w:cs="宋体" w:hint="eastAsia"/>
                <w:kern w:val="0"/>
                <w:sz w:val="20"/>
                <w:szCs w:val="20"/>
              </w:rPr>
              <w:t>隔离水</w:t>
            </w:r>
            <w:proofErr w:type="gramEnd"/>
            <w:r w:rsidRPr="00BB1758">
              <w:rPr>
                <w:rFonts w:ascii="仿宋" w:eastAsia="仿宋" w:hAnsi="仿宋" w:cs="宋体" w:hint="eastAsia"/>
                <w:kern w:val="0"/>
                <w:sz w:val="20"/>
                <w:szCs w:val="20"/>
              </w:rPr>
              <w:t>马、反光锥、交通指示提醒标志牌等交通设施、垃圾清运及其它安全文明施工工作。（含安装部署集成服务）。</w:t>
            </w:r>
          </w:p>
        </w:tc>
        <w:tc>
          <w:tcPr>
            <w:tcW w:w="183" w:type="pct"/>
            <w:shd w:val="clear" w:color="000000" w:fill="FFFFFF"/>
            <w:vAlign w:val="center"/>
            <w:hideMark/>
          </w:tcPr>
          <w:p w14:paraId="2F213EBF"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项</w:t>
            </w:r>
          </w:p>
        </w:tc>
        <w:tc>
          <w:tcPr>
            <w:tcW w:w="159" w:type="pct"/>
            <w:shd w:val="clear" w:color="000000" w:fill="FFFFFF"/>
            <w:vAlign w:val="center"/>
            <w:hideMark/>
          </w:tcPr>
          <w:p w14:paraId="2970F15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 xml:space="preserve">1 </w:t>
            </w:r>
          </w:p>
        </w:tc>
      </w:tr>
      <w:tr w:rsidR="00BB1758" w:rsidRPr="00BB1758" w14:paraId="7B7C274D" w14:textId="77777777" w:rsidTr="00BB1758">
        <w:trPr>
          <w:trHeight w:val="260"/>
        </w:trPr>
        <w:tc>
          <w:tcPr>
            <w:tcW w:w="171" w:type="pct"/>
            <w:shd w:val="clear" w:color="000000" w:fill="FFFFFF"/>
            <w:vAlign w:val="center"/>
            <w:hideMark/>
          </w:tcPr>
          <w:p w14:paraId="295E3DA4"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c>
          <w:tcPr>
            <w:tcW w:w="256" w:type="pct"/>
            <w:vMerge/>
            <w:vAlign w:val="center"/>
            <w:hideMark/>
          </w:tcPr>
          <w:p w14:paraId="1F6F9239"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16495FCA"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波形防护栏</w:t>
            </w:r>
          </w:p>
        </w:tc>
        <w:tc>
          <w:tcPr>
            <w:tcW w:w="3706" w:type="pct"/>
            <w:shd w:val="clear" w:color="000000" w:fill="FFFFFF"/>
            <w:vAlign w:val="center"/>
            <w:hideMark/>
          </w:tcPr>
          <w:p w14:paraId="17EC7C03" w14:textId="77777777" w:rsidR="00BB1758" w:rsidRPr="00BB1758" w:rsidRDefault="00BB1758" w:rsidP="00BB1758">
            <w:pPr>
              <w:widowControl/>
              <w:rPr>
                <w:rFonts w:ascii="仿宋" w:eastAsia="仿宋" w:hAnsi="仿宋" w:cs="宋体" w:hint="eastAsia"/>
                <w:kern w:val="0"/>
                <w:sz w:val="20"/>
                <w:szCs w:val="20"/>
              </w:rPr>
            </w:pPr>
            <w:r w:rsidRPr="00BB1758">
              <w:rPr>
                <w:rFonts w:ascii="仿宋" w:eastAsia="仿宋" w:hAnsi="仿宋" w:cs="宋体" w:hint="eastAsia"/>
                <w:kern w:val="0"/>
                <w:sz w:val="20"/>
                <w:szCs w:val="20"/>
              </w:rPr>
              <w:t>每4米立柱（含安装部署集成服务）。</w:t>
            </w:r>
          </w:p>
        </w:tc>
        <w:tc>
          <w:tcPr>
            <w:tcW w:w="183" w:type="pct"/>
            <w:shd w:val="clear" w:color="000000" w:fill="FFFFFF"/>
            <w:vAlign w:val="center"/>
            <w:hideMark/>
          </w:tcPr>
          <w:p w14:paraId="665E3855"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米</w:t>
            </w:r>
          </w:p>
        </w:tc>
        <w:tc>
          <w:tcPr>
            <w:tcW w:w="159" w:type="pct"/>
            <w:shd w:val="clear" w:color="000000" w:fill="FFFFFF"/>
            <w:vAlign w:val="center"/>
            <w:hideMark/>
          </w:tcPr>
          <w:p w14:paraId="47A40C64"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40</w:t>
            </w:r>
          </w:p>
        </w:tc>
      </w:tr>
      <w:tr w:rsidR="00BB1758" w:rsidRPr="00BB1758" w14:paraId="0BA6A0BC" w14:textId="77777777" w:rsidTr="00BB1758">
        <w:trPr>
          <w:trHeight w:val="260"/>
        </w:trPr>
        <w:tc>
          <w:tcPr>
            <w:tcW w:w="171" w:type="pct"/>
            <w:shd w:val="clear" w:color="000000" w:fill="FFFFFF"/>
            <w:vAlign w:val="center"/>
            <w:hideMark/>
          </w:tcPr>
          <w:p w14:paraId="64FCA00B"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3</w:t>
            </w:r>
          </w:p>
        </w:tc>
        <w:tc>
          <w:tcPr>
            <w:tcW w:w="256" w:type="pct"/>
            <w:vMerge/>
            <w:vAlign w:val="center"/>
            <w:hideMark/>
          </w:tcPr>
          <w:p w14:paraId="4A94B590"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460640E9"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路面标线集成服务</w:t>
            </w:r>
          </w:p>
        </w:tc>
        <w:tc>
          <w:tcPr>
            <w:tcW w:w="3706" w:type="pct"/>
            <w:shd w:val="clear" w:color="000000" w:fill="FFFFFF"/>
            <w:vAlign w:val="center"/>
            <w:hideMark/>
          </w:tcPr>
          <w:p w14:paraId="78F4FE30" w14:textId="77777777" w:rsidR="00BB1758" w:rsidRPr="00BB1758" w:rsidRDefault="00BB1758" w:rsidP="00BB1758">
            <w:pPr>
              <w:widowControl/>
              <w:rPr>
                <w:rFonts w:ascii="仿宋" w:eastAsia="仿宋" w:hAnsi="仿宋" w:cs="宋体" w:hint="eastAsia"/>
                <w:kern w:val="0"/>
                <w:sz w:val="20"/>
                <w:szCs w:val="20"/>
              </w:rPr>
            </w:pPr>
            <w:r w:rsidRPr="00BB1758">
              <w:rPr>
                <w:rFonts w:ascii="仿宋" w:eastAsia="仿宋" w:hAnsi="仿宋" w:cs="宋体" w:hint="eastAsia"/>
                <w:kern w:val="0"/>
                <w:sz w:val="20"/>
                <w:szCs w:val="20"/>
              </w:rPr>
              <w:t>白实线，热熔标线。（含安装部署集成服务）。</w:t>
            </w:r>
          </w:p>
        </w:tc>
        <w:tc>
          <w:tcPr>
            <w:tcW w:w="183" w:type="pct"/>
            <w:shd w:val="clear" w:color="000000" w:fill="FFFFFF"/>
            <w:vAlign w:val="center"/>
            <w:hideMark/>
          </w:tcPr>
          <w:p w14:paraId="69C86594"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w:t>
            </w:r>
          </w:p>
        </w:tc>
        <w:tc>
          <w:tcPr>
            <w:tcW w:w="159" w:type="pct"/>
            <w:shd w:val="clear" w:color="000000" w:fill="FFFFFF"/>
            <w:vAlign w:val="center"/>
            <w:hideMark/>
          </w:tcPr>
          <w:p w14:paraId="47EDDF9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200</w:t>
            </w:r>
          </w:p>
        </w:tc>
      </w:tr>
      <w:tr w:rsidR="00BB1758" w:rsidRPr="00BB1758" w14:paraId="2DE74CA6" w14:textId="77777777" w:rsidTr="00BB1758">
        <w:trPr>
          <w:trHeight w:val="260"/>
        </w:trPr>
        <w:tc>
          <w:tcPr>
            <w:tcW w:w="171" w:type="pct"/>
            <w:shd w:val="clear" w:color="000000" w:fill="FFFFFF"/>
            <w:vAlign w:val="center"/>
            <w:hideMark/>
          </w:tcPr>
          <w:p w14:paraId="127104B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c>
          <w:tcPr>
            <w:tcW w:w="256" w:type="pct"/>
            <w:vMerge/>
            <w:vAlign w:val="center"/>
            <w:hideMark/>
          </w:tcPr>
          <w:p w14:paraId="14CED812"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5E43DA1E"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路面标线集成服务</w:t>
            </w:r>
          </w:p>
        </w:tc>
        <w:tc>
          <w:tcPr>
            <w:tcW w:w="3706" w:type="pct"/>
            <w:shd w:val="clear" w:color="000000" w:fill="FFFFFF"/>
            <w:vAlign w:val="center"/>
            <w:hideMark/>
          </w:tcPr>
          <w:p w14:paraId="6C1397D9" w14:textId="77777777" w:rsidR="00BB1758" w:rsidRPr="00BB1758" w:rsidRDefault="00BB1758" w:rsidP="00BB1758">
            <w:pPr>
              <w:widowControl/>
              <w:rPr>
                <w:rFonts w:ascii="仿宋" w:eastAsia="仿宋" w:hAnsi="仿宋" w:cs="宋体" w:hint="eastAsia"/>
                <w:kern w:val="0"/>
                <w:sz w:val="20"/>
                <w:szCs w:val="20"/>
              </w:rPr>
            </w:pPr>
            <w:r w:rsidRPr="00BB1758">
              <w:rPr>
                <w:rFonts w:ascii="仿宋" w:eastAsia="仿宋" w:hAnsi="仿宋" w:cs="宋体" w:hint="eastAsia"/>
                <w:kern w:val="0"/>
                <w:sz w:val="20"/>
                <w:szCs w:val="20"/>
              </w:rPr>
              <w:t>黄实线，热熔标线。（含安装部署集成服务）。</w:t>
            </w:r>
          </w:p>
        </w:tc>
        <w:tc>
          <w:tcPr>
            <w:tcW w:w="183" w:type="pct"/>
            <w:shd w:val="clear" w:color="000000" w:fill="FFFFFF"/>
            <w:vAlign w:val="center"/>
            <w:hideMark/>
          </w:tcPr>
          <w:p w14:paraId="46B54FB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w:t>
            </w:r>
          </w:p>
        </w:tc>
        <w:tc>
          <w:tcPr>
            <w:tcW w:w="159" w:type="pct"/>
            <w:shd w:val="clear" w:color="000000" w:fill="FFFFFF"/>
            <w:vAlign w:val="center"/>
            <w:hideMark/>
          </w:tcPr>
          <w:p w14:paraId="34BF6736"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100</w:t>
            </w:r>
          </w:p>
        </w:tc>
      </w:tr>
      <w:tr w:rsidR="00BB1758" w:rsidRPr="00BB1758" w14:paraId="10003ECF" w14:textId="77777777" w:rsidTr="00BB1758">
        <w:trPr>
          <w:trHeight w:val="260"/>
        </w:trPr>
        <w:tc>
          <w:tcPr>
            <w:tcW w:w="5000" w:type="pct"/>
            <w:gridSpan w:val="6"/>
            <w:shd w:val="clear" w:color="000000" w:fill="FFFFFF"/>
            <w:vAlign w:val="center"/>
            <w:hideMark/>
          </w:tcPr>
          <w:p w14:paraId="1D744177"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七、供电、数据传输</w:t>
            </w:r>
          </w:p>
        </w:tc>
      </w:tr>
      <w:tr w:rsidR="00BB1758" w:rsidRPr="00BB1758" w14:paraId="49EB7970" w14:textId="77777777" w:rsidTr="00BB1758">
        <w:trPr>
          <w:trHeight w:val="520"/>
        </w:trPr>
        <w:tc>
          <w:tcPr>
            <w:tcW w:w="171" w:type="pct"/>
            <w:shd w:val="clear" w:color="000000" w:fill="FFFFFF"/>
            <w:vAlign w:val="center"/>
            <w:hideMark/>
          </w:tcPr>
          <w:p w14:paraId="7476571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c>
          <w:tcPr>
            <w:tcW w:w="256" w:type="pct"/>
            <w:vMerge w:val="restart"/>
            <w:shd w:val="clear" w:color="000000" w:fill="FFFFFF"/>
            <w:vAlign w:val="center"/>
            <w:hideMark/>
          </w:tcPr>
          <w:p w14:paraId="7AF85A5B"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前端部署集成服务</w:t>
            </w:r>
          </w:p>
        </w:tc>
        <w:tc>
          <w:tcPr>
            <w:tcW w:w="525" w:type="pct"/>
            <w:shd w:val="clear" w:color="000000" w:fill="FFFFFF"/>
            <w:vAlign w:val="center"/>
            <w:hideMark/>
          </w:tcPr>
          <w:p w14:paraId="24AF5410"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取电集成服务</w:t>
            </w:r>
          </w:p>
        </w:tc>
        <w:tc>
          <w:tcPr>
            <w:tcW w:w="3706" w:type="pct"/>
            <w:shd w:val="clear" w:color="000000" w:fill="FFFFFF"/>
            <w:vAlign w:val="center"/>
            <w:hideMark/>
          </w:tcPr>
          <w:p w14:paraId="7538BF27"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1.供电局包装新增用电，挂电表费用。2.包含施工期间产生的电费。点位验收后电费由业主单位支付。3.架空、地埋、挖沟、穿管、标识桩（含安装部署集成服务）。</w:t>
            </w:r>
          </w:p>
        </w:tc>
        <w:tc>
          <w:tcPr>
            <w:tcW w:w="183" w:type="pct"/>
            <w:shd w:val="clear" w:color="000000" w:fill="FFFFFF"/>
            <w:vAlign w:val="center"/>
            <w:hideMark/>
          </w:tcPr>
          <w:p w14:paraId="1D0A371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项</w:t>
            </w:r>
          </w:p>
        </w:tc>
        <w:tc>
          <w:tcPr>
            <w:tcW w:w="159" w:type="pct"/>
            <w:shd w:val="clear" w:color="000000" w:fill="FFFFFF"/>
            <w:vAlign w:val="center"/>
            <w:hideMark/>
          </w:tcPr>
          <w:p w14:paraId="2BF0A4B5"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5F7BFE8F" w14:textId="77777777" w:rsidTr="00BB1758">
        <w:trPr>
          <w:trHeight w:val="520"/>
        </w:trPr>
        <w:tc>
          <w:tcPr>
            <w:tcW w:w="171" w:type="pct"/>
            <w:shd w:val="clear" w:color="000000" w:fill="FFFFFF"/>
            <w:vAlign w:val="center"/>
            <w:hideMark/>
          </w:tcPr>
          <w:p w14:paraId="699E94AD"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c>
          <w:tcPr>
            <w:tcW w:w="256" w:type="pct"/>
            <w:vMerge/>
            <w:vAlign w:val="center"/>
            <w:hideMark/>
          </w:tcPr>
          <w:p w14:paraId="03BAACA2"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2B7D7907"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网络租用费集成服务</w:t>
            </w:r>
          </w:p>
        </w:tc>
        <w:tc>
          <w:tcPr>
            <w:tcW w:w="3706" w:type="pct"/>
            <w:shd w:val="clear" w:color="000000" w:fill="FFFFFF"/>
            <w:vAlign w:val="center"/>
            <w:hideMark/>
          </w:tcPr>
          <w:p w14:paraId="0798C189"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100M带宽网络租用费（云专线）（含安装部署集成服务）。</w:t>
            </w:r>
          </w:p>
        </w:tc>
        <w:tc>
          <w:tcPr>
            <w:tcW w:w="183" w:type="pct"/>
            <w:shd w:val="clear" w:color="000000" w:fill="FFFFFF"/>
            <w:vAlign w:val="center"/>
            <w:hideMark/>
          </w:tcPr>
          <w:p w14:paraId="0A455CE5"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月</w:t>
            </w:r>
          </w:p>
        </w:tc>
        <w:tc>
          <w:tcPr>
            <w:tcW w:w="159" w:type="pct"/>
            <w:shd w:val="clear" w:color="000000" w:fill="FFFFFF"/>
            <w:vAlign w:val="center"/>
            <w:hideMark/>
          </w:tcPr>
          <w:p w14:paraId="2209728B"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36</w:t>
            </w:r>
          </w:p>
        </w:tc>
      </w:tr>
      <w:tr w:rsidR="00BB1758" w:rsidRPr="00BB1758" w14:paraId="13C6DC03" w14:textId="77777777" w:rsidTr="00BB1758">
        <w:trPr>
          <w:trHeight w:val="260"/>
        </w:trPr>
        <w:tc>
          <w:tcPr>
            <w:tcW w:w="5000" w:type="pct"/>
            <w:gridSpan w:val="6"/>
            <w:shd w:val="clear" w:color="000000" w:fill="FFFFFF"/>
            <w:vAlign w:val="center"/>
            <w:hideMark/>
          </w:tcPr>
          <w:p w14:paraId="32E19967"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八、系统调试+计量检定</w:t>
            </w:r>
          </w:p>
        </w:tc>
      </w:tr>
      <w:tr w:rsidR="00BB1758" w:rsidRPr="00BB1758" w14:paraId="2D46ED05" w14:textId="77777777" w:rsidTr="00BB1758">
        <w:trPr>
          <w:trHeight w:val="260"/>
        </w:trPr>
        <w:tc>
          <w:tcPr>
            <w:tcW w:w="171" w:type="pct"/>
            <w:shd w:val="clear" w:color="000000" w:fill="FFFFFF"/>
            <w:vAlign w:val="center"/>
            <w:hideMark/>
          </w:tcPr>
          <w:p w14:paraId="4EF31F8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c>
          <w:tcPr>
            <w:tcW w:w="256" w:type="pct"/>
            <w:vMerge w:val="restart"/>
            <w:shd w:val="clear" w:color="000000" w:fill="FFFFFF"/>
            <w:vAlign w:val="center"/>
            <w:hideMark/>
          </w:tcPr>
          <w:p w14:paraId="600D5FF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前端部署集成服务</w:t>
            </w:r>
          </w:p>
        </w:tc>
        <w:tc>
          <w:tcPr>
            <w:tcW w:w="525" w:type="pct"/>
            <w:shd w:val="clear" w:color="000000" w:fill="FFFFFF"/>
            <w:vAlign w:val="center"/>
            <w:hideMark/>
          </w:tcPr>
          <w:p w14:paraId="7C27BCCE"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计量检定集成服务</w:t>
            </w:r>
          </w:p>
        </w:tc>
        <w:tc>
          <w:tcPr>
            <w:tcW w:w="3706" w:type="pct"/>
            <w:shd w:val="clear" w:color="000000" w:fill="FFFFFF"/>
            <w:vAlign w:val="center"/>
            <w:hideMark/>
          </w:tcPr>
          <w:p w14:paraId="1B831383"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通过省级专业计量检定，每半年检定一次，三年总共检定6次（含安装部署集成服务）。</w:t>
            </w:r>
          </w:p>
        </w:tc>
        <w:tc>
          <w:tcPr>
            <w:tcW w:w="183" w:type="pct"/>
            <w:shd w:val="clear" w:color="000000" w:fill="FFFFFF"/>
            <w:vAlign w:val="center"/>
            <w:hideMark/>
          </w:tcPr>
          <w:p w14:paraId="0E9058F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车道</w:t>
            </w:r>
          </w:p>
        </w:tc>
        <w:tc>
          <w:tcPr>
            <w:tcW w:w="159" w:type="pct"/>
            <w:shd w:val="clear" w:color="000000" w:fill="FFFFFF"/>
            <w:vAlign w:val="center"/>
            <w:hideMark/>
          </w:tcPr>
          <w:p w14:paraId="52B2B7ED"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r>
      <w:tr w:rsidR="00BB1758" w:rsidRPr="00BB1758" w14:paraId="6A1B108F" w14:textId="77777777" w:rsidTr="00BB1758">
        <w:trPr>
          <w:trHeight w:val="260"/>
        </w:trPr>
        <w:tc>
          <w:tcPr>
            <w:tcW w:w="171" w:type="pct"/>
            <w:shd w:val="clear" w:color="000000" w:fill="FFFFFF"/>
            <w:vAlign w:val="center"/>
            <w:hideMark/>
          </w:tcPr>
          <w:p w14:paraId="14FF9E34"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c>
          <w:tcPr>
            <w:tcW w:w="256" w:type="pct"/>
            <w:vMerge/>
            <w:vAlign w:val="center"/>
            <w:hideMark/>
          </w:tcPr>
          <w:p w14:paraId="2D64EC03"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13BEEEA2"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租车调试集成服务</w:t>
            </w:r>
          </w:p>
        </w:tc>
        <w:tc>
          <w:tcPr>
            <w:tcW w:w="3706" w:type="pct"/>
            <w:shd w:val="clear" w:color="000000" w:fill="FFFFFF"/>
            <w:vAlign w:val="center"/>
            <w:hideMark/>
          </w:tcPr>
          <w:p w14:paraId="1ED57187"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第一次计量检定前租用</w:t>
            </w:r>
            <w:proofErr w:type="gramStart"/>
            <w:r w:rsidRPr="00BB1758">
              <w:rPr>
                <w:rFonts w:ascii="仿宋" w:eastAsia="仿宋" w:hAnsi="仿宋" w:cs="宋体" w:hint="eastAsia"/>
                <w:kern w:val="0"/>
                <w:sz w:val="20"/>
                <w:szCs w:val="20"/>
              </w:rPr>
              <w:t>各轴型</w:t>
            </w:r>
            <w:proofErr w:type="gramEnd"/>
            <w:r w:rsidRPr="00BB1758">
              <w:rPr>
                <w:rFonts w:ascii="仿宋" w:eastAsia="仿宋" w:hAnsi="仿宋" w:cs="宋体" w:hint="eastAsia"/>
                <w:kern w:val="0"/>
                <w:sz w:val="20"/>
                <w:szCs w:val="20"/>
              </w:rPr>
              <w:t>车对动态称重设备进行调试校准（含安装部署集成服务）。</w:t>
            </w:r>
          </w:p>
        </w:tc>
        <w:tc>
          <w:tcPr>
            <w:tcW w:w="183" w:type="pct"/>
            <w:shd w:val="clear" w:color="000000" w:fill="FFFFFF"/>
            <w:vAlign w:val="center"/>
            <w:hideMark/>
          </w:tcPr>
          <w:p w14:paraId="7D71161D"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车道</w:t>
            </w:r>
          </w:p>
        </w:tc>
        <w:tc>
          <w:tcPr>
            <w:tcW w:w="159" w:type="pct"/>
            <w:shd w:val="clear" w:color="000000" w:fill="FFFFFF"/>
            <w:vAlign w:val="center"/>
            <w:hideMark/>
          </w:tcPr>
          <w:p w14:paraId="766A611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r>
      <w:tr w:rsidR="00BB1758" w:rsidRPr="00BB1758" w14:paraId="13081678" w14:textId="77777777" w:rsidTr="00BB1758">
        <w:trPr>
          <w:trHeight w:val="520"/>
        </w:trPr>
        <w:tc>
          <w:tcPr>
            <w:tcW w:w="171" w:type="pct"/>
            <w:shd w:val="clear" w:color="000000" w:fill="FFFFFF"/>
            <w:vAlign w:val="center"/>
            <w:hideMark/>
          </w:tcPr>
          <w:p w14:paraId="2B57252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lastRenderedPageBreak/>
              <w:t>3</w:t>
            </w:r>
          </w:p>
        </w:tc>
        <w:tc>
          <w:tcPr>
            <w:tcW w:w="256" w:type="pct"/>
            <w:vMerge/>
            <w:vAlign w:val="center"/>
            <w:hideMark/>
          </w:tcPr>
          <w:p w14:paraId="49381B09"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0871FD04"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系统综合调试集成服务</w:t>
            </w:r>
          </w:p>
        </w:tc>
        <w:tc>
          <w:tcPr>
            <w:tcW w:w="3706" w:type="pct"/>
            <w:shd w:val="clear" w:color="000000" w:fill="FFFFFF"/>
            <w:vAlign w:val="center"/>
            <w:hideMark/>
          </w:tcPr>
          <w:p w14:paraId="180446A4"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称重系统调试、抓拍系统调试、信息发布系统调试、各子系统联合调试（含安装部署集成服务）。</w:t>
            </w:r>
          </w:p>
        </w:tc>
        <w:tc>
          <w:tcPr>
            <w:tcW w:w="183" w:type="pct"/>
            <w:shd w:val="clear" w:color="000000" w:fill="FFFFFF"/>
            <w:vAlign w:val="center"/>
            <w:hideMark/>
          </w:tcPr>
          <w:p w14:paraId="7716C04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项</w:t>
            </w:r>
          </w:p>
        </w:tc>
        <w:tc>
          <w:tcPr>
            <w:tcW w:w="159" w:type="pct"/>
            <w:shd w:val="clear" w:color="000000" w:fill="FFFFFF"/>
            <w:vAlign w:val="center"/>
            <w:hideMark/>
          </w:tcPr>
          <w:p w14:paraId="3EDBD85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57B4F27A" w14:textId="77777777" w:rsidTr="00BB1758">
        <w:trPr>
          <w:trHeight w:val="260"/>
        </w:trPr>
        <w:tc>
          <w:tcPr>
            <w:tcW w:w="5000" w:type="pct"/>
            <w:gridSpan w:val="6"/>
            <w:shd w:val="clear" w:color="000000" w:fill="FFFFFF"/>
            <w:vAlign w:val="center"/>
            <w:hideMark/>
          </w:tcPr>
          <w:p w14:paraId="3852B34A"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九、其他</w:t>
            </w:r>
          </w:p>
        </w:tc>
      </w:tr>
      <w:tr w:rsidR="00BB1758" w:rsidRPr="00BB1758" w14:paraId="5B714DF7" w14:textId="77777777" w:rsidTr="00BB1758">
        <w:trPr>
          <w:trHeight w:val="1040"/>
        </w:trPr>
        <w:tc>
          <w:tcPr>
            <w:tcW w:w="171" w:type="pct"/>
            <w:shd w:val="clear" w:color="000000" w:fill="FFFFFF"/>
            <w:vAlign w:val="center"/>
            <w:hideMark/>
          </w:tcPr>
          <w:p w14:paraId="53C70EE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c>
          <w:tcPr>
            <w:tcW w:w="256" w:type="pct"/>
            <w:vMerge w:val="restart"/>
            <w:shd w:val="clear" w:color="000000" w:fill="FFFFFF"/>
            <w:vAlign w:val="center"/>
            <w:hideMark/>
          </w:tcPr>
          <w:p w14:paraId="1694ADC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前端部署集成服务</w:t>
            </w:r>
          </w:p>
        </w:tc>
        <w:tc>
          <w:tcPr>
            <w:tcW w:w="525" w:type="pct"/>
            <w:shd w:val="clear" w:color="000000" w:fill="FFFFFF"/>
            <w:vAlign w:val="center"/>
            <w:hideMark/>
          </w:tcPr>
          <w:p w14:paraId="60DBAC05"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智能雷达感应警示装置</w:t>
            </w:r>
          </w:p>
        </w:tc>
        <w:tc>
          <w:tcPr>
            <w:tcW w:w="3706" w:type="pct"/>
            <w:shd w:val="clear" w:color="000000" w:fill="FFFFFF"/>
            <w:vAlign w:val="center"/>
            <w:hideMark/>
          </w:tcPr>
          <w:p w14:paraId="666317E7"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 xml:space="preserve"> 预 警装置 为 矩 形 结 构 ， LED 可 变 预 警 机 ；预警机颜色：黄色。1、 红蓝爆闪：4 只灯，2 红 2 蓝 2、 LED 信息发布竖屏面积：0.32 米*0.96 米， LED 发光颜色：红色、绿色、 黄色，发光角度 30 度，红色最高亮度≥8000cd/m2，红绿都</w:t>
            </w:r>
            <w:proofErr w:type="gramStart"/>
            <w:r w:rsidRPr="00BB1758">
              <w:rPr>
                <w:rFonts w:ascii="仿宋" w:eastAsia="仿宋" w:hAnsi="仿宋" w:cs="宋体" w:hint="eastAsia"/>
                <w:kern w:val="0"/>
                <w:sz w:val="20"/>
                <w:szCs w:val="20"/>
              </w:rPr>
              <w:t>亮最高</w:t>
            </w:r>
            <w:proofErr w:type="gramEnd"/>
            <w:r w:rsidRPr="00BB1758">
              <w:rPr>
                <w:rFonts w:ascii="仿宋" w:eastAsia="仿宋" w:hAnsi="仿宋" w:cs="宋体" w:hint="eastAsia"/>
                <w:kern w:val="0"/>
                <w:sz w:val="20"/>
                <w:szCs w:val="20"/>
              </w:rPr>
              <w:t>亮度≥10000cd/m2； 有效视距 200~50M；亮度自动调节； 3、雷达测速：0-200KM/S，识别车型。 4、 高音号角：150W，声音传输识别距离≥80 米； 5、防护等级：IP55； 6、工作环境温度：-25℃~55℃ 7、平均无故障时间（MTBF）:≥10000h（含安装部署集成服务）。</w:t>
            </w:r>
          </w:p>
        </w:tc>
        <w:tc>
          <w:tcPr>
            <w:tcW w:w="183" w:type="pct"/>
            <w:shd w:val="clear" w:color="000000" w:fill="FFFFFF"/>
            <w:vAlign w:val="center"/>
            <w:hideMark/>
          </w:tcPr>
          <w:p w14:paraId="0298DBD4"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3D35FE80"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7CC2EC3C" w14:textId="77777777" w:rsidTr="00BB1758">
        <w:trPr>
          <w:trHeight w:val="780"/>
        </w:trPr>
        <w:tc>
          <w:tcPr>
            <w:tcW w:w="171" w:type="pct"/>
            <w:shd w:val="clear" w:color="000000" w:fill="FFFFFF"/>
            <w:vAlign w:val="center"/>
            <w:hideMark/>
          </w:tcPr>
          <w:p w14:paraId="24C8E8E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c>
          <w:tcPr>
            <w:tcW w:w="256" w:type="pct"/>
            <w:vMerge/>
            <w:vAlign w:val="center"/>
            <w:hideMark/>
          </w:tcPr>
          <w:p w14:paraId="4A9CB107"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784026B7"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自发光道钉</w:t>
            </w:r>
          </w:p>
        </w:tc>
        <w:tc>
          <w:tcPr>
            <w:tcW w:w="3706" w:type="pct"/>
            <w:shd w:val="clear" w:color="000000" w:fill="FFFFFF"/>
            <w:vAlign w:val="center"/>
            <w:hideMark/>
          </w:tcPr>
          <w:p w14:paraId="501A3E21"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 xml:space="preserve">太阳能板：单晶硅 0.3W 2V/150mA 电 池： 1.2V/600mAH NI-MH 耐高温电池 </w:t>
            </w:r>
            <w:r w:rsidRPr="00BB1758">
              <w:rPr>
                <w:rFonts w:ascii="Calibri" w:eastAsia="仿宋" w:hAnsi="Calibri" w:cs="Calibri"/>
                <w:kern w:val="0"/>
                <w:sz w:val="20"/>
                <w:szCs w:val="20"/>
              </w:rPr>
              <w:t>Ø</w:t>
            </w:r>
            <w:r w:rsidRPr="00BB1758">
              <w:rPr>
                <w:rFonts w:ascii="仿宋" w:eastAsia="仿宋" w:hAnsi="仿宋" w:cs="宋体" w:hint="eastAsia"/>
                <w:kern w:val="0"/>
                <w:sz w:val="20"/>
                <w:szCs w:val="20"/>
              </w:rPr>
              <w:t xml:space="preserve"> 显示方式：闪烁（90±10 次/分钟）或常亮 。 </w:t>
            </w:r>
            <w:r w:rsidRPr="00BB1758">
              <w:rPr>
                <w:rFonts w:ascii="Calibri" w:eastAsia="仿宋" w:hAnsi="Calibri" w:cs="Calibri"/>
                <w:kern w:val="0"/>
                <w:sz w:val="20"/>
                <w:szCs w:val="20"/>
              </w:rPr>
              <w:t>Ø</w:t>
            </w:r>
            <w:r w:rsidRPr="00BB1758">
              <w:rPr>
                <w:rFonts w:ascii="仿宋" w:eastAsia="仿宋" w:hAnsi="仿宋" w:cs="宋体" w:hint="eastAsia"/>
                <w:kern w:val="0"/>
                <w:sz w:val="20"/>
                <w:szCs w:val="20"/>
              </w:rPr>
              <w:t xml:space="preserve"> 显示颜色：</w:t>
            </w:r>
            <w:proofErr w:type="gramStart"/>
            <w:r w:rsidRPr="00BB1758">
              <w:rPr>
                <w:rFonts w:ascii="仿宋" w:eastAsia="仿宋" w:hAnsi="仿宋" w:cs="宋体" w:hint="eastAsia"/>
                <w:kern w:val="0"/>
                <w:sz w:val="20"/>
                <w:szCs w:val="20"/>
              </w:rPr>
              <w:t>黄工作</w:t>
            </w:r>
            <w:proofErr w:type="gramEnd"/>
            <w:r w:rsidRPr="00BB1758">
              <w:rPr>
                <w:rFonts w:ascii="仿宋" w:eastAsia="仿宋" w:hAnsi="仿宋" w:cs="宋体" w:hint="eastAsia"/>
                <w:kern w:val="0"/>
                <w:sz w:val="20"/>
                <w:szCs w:val="20"/>
              </w:rPr>
              <w:t xml:space="preserve">方式：光控 </w:t>
            </w:r>
            <w:r w:rsidRPr="00BB1758">
              <w:rPr>
                <w:rFonts w:ascii="Calibri" w:eastAsia="仿宋" w:hAnsi="Calibri" w:cs="Calibri"/>
                <w:kern w:val="0"/>
                <w:sz w:val="20"/>
                <w:szCs w:val="20"/>
              </w:rPr>
              <w:t>Ø</w:t>
            </w:r>
            <w:r w:rsidRPr="00BB1758">
              <w:rPr>
                <w:rFonts w:ascii="仿宋" w:eastAsia="仿宋" w:hAnsi="仿宋" w:cs="宋体" w:hint="eastAsia"/>
                <w:kern w:val="0"/>
                <w:sz w:val="20"/>
                <w:szCs w:val="20"/>
              </w:rPr>
              <w:t xml:space="preserve"> 设计寿命：&gt;3 年。工作环境：-30℃ ~ 70℃。 </w:t>
            </w:r>
            <w:r w:rsidRPr="00BB1758">
              <w:rPr>
                <w:rFonts w:ascii="Calibri" w:eastAsia="仿宋" w:hAnsi="Calibri" w:cs="Calibri"/>
                <w:kern w:val="0"/>
                <w:sz w:val="20"/>
                <w:szCs w:val="20"/>
              </w:rPr>
              <w:t>Ø</w:t>
            </w:r>
            <w:r w:rsidRPr="00BB1758">
              <w:rPr>
                <w:rFonts w:ascii="仿宋" w:eastAsia="仿宋" w:hAnsi="仿宋" w:cs="宋体" w:hint="eastAsia"/>
                <w:kern w:val="0"/>
                <w:sz w:val="20"/>
                <w:szCs w:val="20"/>
              </w:rPr>
              <w:t xml:space="preserve"> 防护等级：IP68 可视距离：&gt;500 米（含安装部署集成服务）。</w:t>
            </w:r>
          </w:p>
        </w:tc>
        <w:tc>
          <w:tcPr>
            <w:tcW w:w="183" w:type="pct"/>
            <w:shd w:val="clear" w:color="000000" w:fill="FFFFFF"/>
            <w:vAlign w:val="center"/>
            <w:hideMark/>
          </w:tcPr>
          <w:p w14:paraId="19CE5760" w14:textId="77777777" w:rsidR="00BB1758" w:rsidRPr="00BB1758" w:rsidRDefault="00BB1758" w:rsidP="00BB1758">
            <w:pPr>
              <w:widowControl/>
              <w:jc w:val="center"/>
              <w:rPr>
                <w:rFonts w:ascii="仿宋" w:eastAsia="仿宋" w:hAnsi="仿宋" w:cs="宋体" w:hint="eastAsia"/>
                <w:kern w:val="0"/>
                <w:sz w:val="20"/>
                <w:szCs w:val="20"/>
              </w:rPr>
            </w:pPr>
            <w:proofErr w:type="gramStart"/>
            <w:r w:rsidRPr="00BB1758">
              <w:rPr>
                <w:rFonts w:ascii="仿宋" w:eastAsia="仿宋" w:hAnsi="仿宋" w:cs="宋体" w:hint="eastAsia"/>
                <w:kern w:val="0"/>
                <w:sz w:val="20"/>
                <w:szCs w:val="20"/>
              </w:rPr>
              <w:t>个</w:t>
            </w:r>
            <w:proofErr w:type="gramEnd"/>
          </w:p>
        </w:tc>
        <w:tc>
          <w:tcPr>
            <w:tcW w:w="159" w:type="pct"/>
            <w:shd w:val="clear" w:color="000000" w:fill="FFFFFF"/>
            <w:vAlign w:val="center"/>
            <w:hideMark/>
          </w:tcPr>
          <w:p w14:paraId="1BFABA1F"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200</w:t>
            </w:r>
          </w:p>
        </w:tc>
      </w:tr>
      <w:tr w:rsidR="00BB1758" w:rsidRPr="00BB1758" w14:paraId="23AFAA3C" w14:textId="77777777" w:rsidTr="00BB1758">
        <w:trPr>
          <w:trHeight w:val="260"/>
        </w:trPr>
        <w:tc>
          <w:tcPr>
            <w:tcW w:w="5000" w:type="pct"/>
            <w:gridSpan w:val="6"/>
            <w:shd w:val="clear" w:color="000000" w:fill="BFBFBF"/>
            <w:vAlign w:val="center"/>
            <w:hideMark/>
          </w:tcPr>
          <w:p w14:paraId="5CEDA3B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二、S213光山县界点位系统集成服务</w:t>
            </w:r>
          </w:p>
        </w:tc>
      </w:tr>
      <w:tr w:rsidR="00BB1758" w:rsidRPr="00BB1758" w14:paraId="3725A529" w14:textId="77777777" w:rsidTr="00BB1758">
        <w:trPr>
          <w:trHeight w:val="260"/>
        </w:trPr>
        <w:tc>
          <w:tcPr>
            <w:tcW w:w="5000" w:type="pct"/>
            <w:gridSpan w:val="6"/>
            <w:shd w:val="clear" w:color="000000" w:fill="FFFFFF"/>
            <w:vAlign w:val="center"/>
            <w:hideMark/>
          </w:tcPr>
          <w:p w14:paraId="25227D17"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一、动态称重子系统</w:t>
            </w:r>
          </w:p>
        </w:tc>
      </w:tr>
      <w:tr w:rsidR="00BB1758" w:rsidRPr="00BB1758" w14:paraId="65708B71" w14:textId="77777777" w:rsidTr="00BB1758">
        <w:trPr>
          <w:trHeight w:val="1560"/>
        </w:trPr>
        <w:tc>
          <w:tcPr>
            <w:tcW w:w="171" w:type="pct"/>
            <w:shd w:val="clear" w:color="000000" w:fill="FFFFFF"/>
            <w:vAlign w:val="center"/>
            <w:hideMark/>
          </w:tcPr>
          <w:p w14:paraId="3A3DEC8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c>
          <w:tcPr>
            <w:tcW w:w="256" w:type="pct"/>
            <w:vMerge w:val="restart"/>
            <w:shd w:val="clear" w:color="000000" w:fill="FFFFFF"/>
            <w:vAlign w:val="center"/>
            <w:hideMark/>
          </w:tcPr>
          <w:p w14:paraId="74A7368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前端部署集成服务</w:t>
            </w:r>
          </w:p>
        </w:tc>
        <w:tc>
          <w:tcPr>
            <w:tcW w:w="525" w:type="pct"/>
            <w:shd w:val="clear" w:color="000000" w:fill="FFFFFF"/>
            <w:vAlign w:val="center"/>
            <w:hideMark/>
          </w:tcPr>
          <w:p w14:paraId="4DE3CA2F"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称重平板主体</w:t>
            </w:r>
          </w:p>
        </w:tc>
        <w:tc>
          <w:tcPr>
            <w:tcW w:w="3706" w:type="pct"/>
            <w:shd w:val="clear" w:color="000000" w:fill="FFFFFF"/>
            <w:vAlign w:val="center"/>
            <w:hideMark/>
          </w:tcPr>
          <w:p w14:paraId="36D051B4"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【称重平板承载器】1. 最大秤量（最大轴载荷）：40t2. 最小秤量（最小轴载荷）：500kg3. 分度值e=50kg4. 最高运行速度Vmax=100km/h5. 最低运行速度</w:t>
            </w:r>
            <w:proofErr w:type="spellStart"/>
            <w:r w:rsidRPr="00BB1758">
              <w:rPr>
                <w:rFonts w:ascii="仿宋" w:eastAsia="仿宋" w:hAnsi="仿宋" w:cs="宋体" w:hint="eastAsia"/>
                <w:kern w:val="0"/>
                <w:sz w:val="20"/>
                <w:szCs w:val="20"/>
              </w:rPr>
              <w:t>Vmin</w:t>
            </w:r>
            <w:proofErr w:type="spellEnd"/>
            <w:r w:rsidRPr="00BB1758">
              <w:rPr>
                <w:rFonts w:ascii="仿宋" w:eastAsia="仿宋" w:hAnsi="仿宋" w:cs="宋体" w:hint="eastAsia"/>
                <w:kern w:val="0"/>
                <w:sz w:val="20"/>
                <w:szCs w:val="20"/>
              </w:rPr>
              <w:t>=0.5km/h6.准确度/误差：车辆总重量准确度等级：5级；7、单轴</w:t>
            </w:r>
            <w:proofErr w:type="gramStart"/>
            <w:r w:rsidRPr="00BB1758">
              <w:rPr>
                <w:rFonts w:ascii="仿宋" w:eastAsia="仿宋" w:hAnsi="仿宋" w:cs="宋体" w:hint="eastAsia"/>
                <w:kern w:val="0"/>
                <w:sz w:val="20"/>
                <w:szCs w:val="20"/>
              </w:rPr>
              <w:t>或轴组载荷</w:t>
            </w:r>
            <w:proofErr w:type="gramEnd"/>
            <w:r w:rsidRPr="00BB1758">
              <w:rPr>
                <w:rFonts w:ascii="仿宋" w:eastAsia="仿宋" w:hAnsi="仿宋" w:cs="宋体" w:hint="eastAsia"/>
                <w:kern w:val="0"/>
                <w:sz w:val="20"/>
                <w:szCs w:val="20"/>
              </w:rPr>
              <w:t>的准确度等级D级；8.工作温度：温度-30℃~70℃，9.工作湿度：湿度5%~95%@40℃，无凝结，10、每车道两台面，称重台面可按道路实际宽度确定，无检测死角（提供具有产品性能认证资格的第三方检验检测认证机构出具的具有CMA或CNAS标识的检测合格报告复印件）。（含安装部署集成服务）。</w:t>
            </w:r>
          </w:p>
        </w:tc>
        <w:tc>
          <w:tcPr>
            <w:tcW w:w="183" w:type="pct"/>
            <w:shd w:val="clear" w:color="000000" w:fill="FFFFFF"/>
            <w:vAlign w:val="center"/>
            <w:hideMark/>
          </w:tcPr>
          <w:p w14:paraId="70DB3E0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车道</w:t>
            </w:r>
          </w:p>
        </w:tc>
        <w:tc>
          <w:tcPr>
            <w:tcW w:w="159" w:type="pct"/>
            <w:shd w:val="clear" w:color="000000" w:fill="FFFFFF"/>
            <w:vAlign w:val="center"/>
            <w:hideMark/>
          </w:tcPr>
          <w:p w14:paraId="25E88CD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r>
      <w:tr w:rsidR="00BB1758" w:rsidRPr="00BB1758" w14:paraId="44423C9F" w14:textId="77777777" w:rsidTr="00BB1758">
        <w:trPr>
          <w:trHeight w:val="2080"/>
        </w:trPr>
        <w:tc>
          <w:tcPr>
            <w:tcW w:w="171" w:type="pct"/>
            <w:shd w:val="clear" w:color="000000" w:fill="FFFFFF"/>
            <w:vAlign w:val="center"/>
            <w:hideMark/>
          </w:tcPr>
          <w:p w14:paraId="29A25EBF"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c>
          <w:tcPr>
            <w:tcW w:w="256" w:type="pct"/>
            <w:vMerge/>
            <w:vAlign w:val="center"/>
            <w:hideMark/>
          </w:tcPr>
          <w:p w14:paraId="5519800E"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4E527B8B"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称重传感器</w:t>
            </w:r>
          </w:p>
        </w:tc>
        <w:tc>
          <w:tcPr>
            <w:tcW w:w="3706" w:type="pct"/>
            <w:shd w:val="clear" w:color="000000" w:fill="FFFFFF"/>
            <w:vAlign w:val="center"/>
            <w:hideMark/>
          </w:tcPr>
          <w:p w14:paraId="4D5A50E6"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【称重传感器】1. 灵敏度： 1.55mV/V，2. 量程：20t；输入电阻：2180Ω±20，3. 零点温度漂移：±0.02%FS/10℃，安全过载200%，极限过载400%（提供具有产品性能认证资格的第三方检验检测认证机构出具的具有CMA或CNAS标识的检测合格报告复印件）4. 灵敏度温度漂移：±0.02%FS/10℃，具有法定主管部门审批颁发的传感器《计量器具型式评价报告》 及《计量器具型式批准证书》（材料内标注的产品名称、型号、规格、准确度等级、检定分度数等关键性能指标必须与动态公路车辆自动衡器《计量器具型式评价报告》关键元器件清单</w:t>
            </w:r>
            <w:proofErr w:type="gramStart"/>
            <w:r w:rsidRPr="00BB1758">
              <w:rPr>
                <w:rFonts w:ascii="仿宋" w:eastAsia="仿宋" w:hAnsi="仿宋" w:cs="宋体" w:hint="eastAsia"/>
                <w:kern w:val="0"/>
                <w:sz w:val="20"/>
                <w:szCs w:val="20"/>
              </w:rPr>
              <w:t>内型评配套</w:t>
            </w:r>
            <w:proofErr w:type="gramEnd"/>
            <w:r w:rsidRPr="00BB1758">
              <w:rPr>
                <w:rFonts w:ascii="仿宋" w:eastAsia="仿宋" w:hAnsi="仿宋" w:cs="宋体" w:hint="eastAsia"/>
                <w:kern w:val="0"/>
                <w:sz w:val="20"/>
                <w:szCs w:val="20"/>
              </w:rPr>
              <w:t>的称重承载器、称重传感器、称重控制器一致）。5. 零点平衡：±0.02%FS6. 非线性：±0.02%FS7. 安全过载：200%8. 防护等级：IP689. 工作温度：温度-30℃~70℃10. 工作湿度：湿度5%~95%@40℃，无凝结，通过电磁兼容检测（提供具有产品性能认证资格的第三方检验检测认证机构出具的具有CMA或CNAS标识的检测合格报告复印件）；   （含安装部署集成服务）。</w:t>
            </w:r>
          </w:p>
        </w:tc>
        <w:tc>
          <w:tcPr>
            <w:tcW w:w="183" w:type="pct"/>
            <w:shd w:val="clear" w:color="000000" w:fill="FFFFFF"/>
            <w:vAlign w:val="center"/>
            <w:hideMark/>
          </w:tcPr>
          <w:p w14:paraId="1CDE536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台</w:t>
            </w:r>
          </w:p>
        </w:tc>
        <w:tc>
          <w:tcPr>
            <w:tcW w:w="159" w:type="pct"/>
            <w:shd w:val="clear" w:color="000000" w:fill="FFFFFF"/>
            <w:vAlign w:val="center"/>
            <w:hideMark/>
          </w:tcPr>
          <w:p w14:paraId="1831A98D"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32</w:t>
            </w:r>
          </w:p>
        </w:tc>
      </w:tr>
      <w:tr w:rsidR="00BB1758" w:rsidRPr="00BB1758" w14:paraId="57107E17" w14:textId="77777777" w:rsidTr="00BB1758">
        <w:trPr>
          <w:trHeight w:val="1040"/>
        </w:trPr>
        <w:tc>
          <w:tcPr>
            <w:tcW w:w="171" w:type="pct"/>
            <w:shd w:val="clear" w:color="000000" w:fill="FFFFFF"/>
            <w:vAlign w:val="center"/>
            <w:hideMark/>
          </w:tcPr>
          <w:p w14:paraId="3C1C74A8"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3</w:t>
            </w:r>
          </w:p>
        </w:tc>
        <w:tc>
          <w:tcPr>
            <w:tcW w:w="256" w:type="pct"/>
            <w:vMerge/>
            <w:vAlign w:val="center"/>
            <w:hideMark/>
          </w:tcPr>
          <w:p w14:paraId="2AB42327"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5BB56C01"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称重设备基础建设集成服务</w:t>
            </w:r>
          </w:p>
        </w:tc>
        <w:tc>
          <w:tcPr>
            <w:tcW w:w="3706" w:type="pct"/>
            <w:shd w:val="clear" w:color="000000" w:fill="FFFFFF"/>
            <w:vAlign w:val="center"/>
            <w:hideMark/>
          </w:tcPr>
          <w:p w14:paraId="59FD3E39" w14:textId="77777777" w:rsidR="00BB1758" w:rsidRPr="00BB1758" w:rsidRDefault="00BB1758" w:rsidP="00BB1758">
            <w:pPr>
              <w:widowControl/>
              <w:rPr>
                <w:rFonts w:ascii="仿宋" w:eastAsia="仿宋" w:hAnsi="仿宋" w:cs="宋体" w:hint="eastAsia"/>
                <w:kern w:val="0"/>
                <w:sz w:val="20"/>
                <w:szCs w:val="20"/>
              </w:rPr>
            </w:pPr>
            <w:r w:rsidRPr="00BB1758">
              <w:rPr>
                <w:rFonts w:ascii="仿宋" w:eastAsia="仿宋" w:hAnsi="仿宋" w:cs="宋体" w:hint="eastAsia"/>
                <w:kern w:val="0"/>
                <w:sz w:val="20"/>
                <w:szCs w:val="20"/>
              </w:rPr>
              <w:t>含高强混凝土、钢筋、管材及路面内施工机具人工等费用；水料比14%；容重2200kg/m3；浇筑后无</w:t>
            </w:r>
            <w:proofErr w:type="gramStart"/>
            <w:r w:rsidRPr="00BB1758">
              <w:rPr>
                <w:rFonts w:ascii="仿宋" w:eastAsia="仿宋" w:hAnsi="仿宋" w:cs="宋体" w:hint="eastAsia"/>
                <w:kern w:val="0"/>
                <w:sz w:val="20"/>
                <w:szCs w:val="20"/>
              </w:rPr>
              <w:t>泌</w:t>
            </w:r>
            <w:proofErr w:type="gramEnd"/>
            <w:r w:rsidRPr="00BB1758">
              <w:rPr>
                <w:rFonts w:ascii="仿宋" w:eastAsia="仿宋" w:hAnsi="仿宋" w:cs="宋体" w:hint="eastAsia"/>
                <w:kern w:val="0"/>
                <w:sz w:val="20"/>
                <w:szCs w:val="20"/>
              </w:rPr>
              <w:t>水现象，</w:t>
            </w:r>
            <w:proofErr w:type="gramStart"/>
            <w:r w:rsidRPr="00BB1758">
              <w:rPr>
                <w:rFonts w:ascii="仿宋" w:eastAsia="仿宋" w:hAnsi="仿宋" w:cs="宋体" w:hint="eastAsia"/>
                <w:kern w:val="0"/>
                <w:sz w:val="20"/>
                <w:szCs w:val="20"/>
              </w:rPr>
              <w:t>泌水率</w:t>
            </w:r>
            <w:proofErr w:type="gramEnd"/>
            <w:r w:rsidRPr="00BB1758">
              <w:rPr>
                <w:rFonts w:ascii="仿宋" w:eastAsia="仿宋" w:hAnsi="仿宋" w:cs="宋体" w:hint="eastAsia"/>
                <w:kern w:val="0"/>
                <w:sz w:val="20"/>
                <w:szCs w:val="20"/>
              </w:rPr>
              <w:t>0%；超细径粒，最大径粒≤2mm；流动性好，初始流动度320mm，30min流动度300mm；微膨胀，3h膨胀率0.1%，24h和3h膨胀率差值0.02；抗油性好，机油浸泡30天后强度增加10%；3小时初凝强度达到C30；7小时终凝强度达到C50；夏季12小时内通行重车；冬季24小时内通行重车。（含安装部署集成服务）。</w:t>
            </w:r>
          </w:p>
        </w:tc>
        <w:tc>
          <w:tcPr>
            <w:tcW w:w="183" w:type="pct"/>
            <w:shd w:val="clear" w:color="000000" w:fill="FFFFFF"/>
            <w:vAlign w:val="center"/>
            <w:hideMark/>
          </w:tcPr>
          <w:p w14:paraId="6349051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车道</w:t>
            </w:r>
          </w:p>
        </w:tc>
        <w:tc>
          <w:tcPr>
            <w:tcW w:w="159" w:type="pct"/>
            <w:shd w:val="clear" w:color="000000" w:fill="FFFFFF"/>
            <w:vAlign w:val="center"/>
            <w:hideMark/>
          </w:tcPr>
          <w:p w14:paraId="035460C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r>
      <w:tr w:rsidR="00BB1758" w:rsidRPr="00BB1758" w14:paraId="6222AB55" w14:textId="77777777" w:rsidTr="00BB1758">
        <w:trPr>
          <w:trHeight w:val="1040"/>
        </w:trPr>
        <w:tc>
          <w:tcPr>
            <w:tcW w:w="171" w:type="pct"/>
            <w:shd w:val="clear" w:color="000000" w:fill="FFFFFF"/>
            <w:vAlign w:val="center"/>
            <w:hideMark/>
          </w:tcPr>
          <w:p w14:paraId="2EC2181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lastRenderedPageBreak/>
              <w:t>4</w:t>
            </w:r>
          </w:p>
        </w:tc>
        <w:tc>
          <w:tcPr>
            <w:tcW w:w="256" w:type="pct"/>
            <w:vMerge/>
            <w:vAlign w:val="center"/>
            <w:hideMark/>
          </w:tcPr>
          <w:p w14:paraId="6724069F"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6C1EE5CA"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车辆检测器（含线圈）</w:t>
            </w:r>
          </w:p>
        </w:tc>
        <w:tc>
          <w:tcPr>
            <w:tcW w:w="3706" w:type="pct"/>
            <w:shd w:val="clear" w:color="000000" w:fill="FFFFFF"/>
            <w:vAlign w:val="center"/>
            <w:hideMark/>
          </w:tcPr>
          <w:p w14:paraId="78626307"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【车辆检测器（含线圈）】1. 可接入</w:t>
            </w:r>
            <w:proofErr w:type="gramStart"/>
            <w:r w:rsidRPr="00BB1758">
              <w:rPr>
                <w:rFonts w:ascii="仿宋" w:eastAsia="仿宋" w:hAnsi="仿宋" w:cs="宋体" w:hint="eastAsia"/>
                <w:kern w:val="0"/>
                <w:sz w:val="20"/>
                <w:szCs w:val="20"/>
              </w:rPr>
              <w:t>8个地感线圈</w:t>
            </w:r>
            <w:proofErr w:type="gramEnd"/>
            <w:r w:rsidRPr="00BB1758">
              <w:rPr>
                <w:rFonts w:ascii="仿宋" w:eastAsia="仿宋" w:hAnsi="仿宋" w:cs="宋体" w:hint="eastAsia"/>
                <w:kern w:val="0"/>
                <w:sz w:val="20"/>
                <w:szCs w:val="20"/>
              </w:rPr>
              <w:t>；2. 可输出4 路IO 信号,4 路485 数字信号3. 数据接口：DB25，DB644. 常规接口：6X航空插头5. 工作温度：温度-30℃~70℃6. 电源：DC12V±10%7. 工作湿度：湿度5%~95%@40℃，无凝结，8、响应时间≤3ms（提供具有产品性能认证资格的第三方检验检测认证机构出具的具有CMA或CNAS标识的检测合格报告复印件）；（含安装部署集成服务）。</w:t>
            </w:r>
          </w:p>
        </w:tc>
        <w:tc>
          <w:tcPr>
            <w:tcW w:w="183" w:type="pct"/>
            <w:shd w:val="clear" w:color="000000" w:fill="FFFFFF"/>
            <w:vAlign w:val="center"/>
            <w:hideMark/>
          </w:tcPr>
          <w:p w14:paraId="717DEC1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车道</w:t>
            </w:r>
          </w:p>
        </w:tc>
        <w:tc>
          <w:tcPr>
            <w:tcW w:w="159" w:type="pct"/>
            <w:shd w:val="clear" w:color="000000" w:fill="FFFFFF"/>
            <w:vAlign w:val="center"/>
            <w:hideMark/>
          </w:tcPr>
          <w:p w14:paraId="06D6310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0A70BD6F" w14:textId="77777777" w:rsidTr="00BB1758">
        <w:trPr>
          <w:trHeight w:val="2340"/>
        </w:trPr>
        <w:tc>
          <w:tcPr>
            <w:tcW w:w="171" w:type="pct"/>
            <w:shd w:val="clear" w:color="000000" w:fill="FFFFFF"/>
            <w:vAlign w:val="center"/>
            <w:hideMark/>
          </w:tcPr>
          <w:p w14:paraId="6713D004"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5</w:t>
            </w:r>
          </w:p>
        </w:tc>
        <w:tc>
          <w:tcPr>
            <w:tcW w:w="256" w:type="pct"/>
            <w:vMerge/>
            <w:vAlign w:val="center"/>
            <w:hideMark/>
          </w:tcPr>
          <w:p w14:paraId="7E20181E"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304A41F7"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动态称重仪表网关</w:t>
            </w:r>
          </w:p>
        </w:tc>
        <w:tc>
          <w:tcPr>
            <w:tcW w:w="3706" w:type="pct"/>
            <w:shd w:val="clear" w:color="000000" w:fill="FFFFFF"/>
            <w:vAlign w:val="center"/>
            <w:hideMark/>
          </w:tcPr>
          <w:p w14:paraId="2BD17F5E"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1. 最大可接入64 路信号、最大支持16个抓拍；2. 可计算称重数据、图片匹配、可支持轮廓计算、实现数据上传；3. 操作系统</w:t>
            </w:r>
            <w:proofErr w:type="spellStart"/>
            <w:r w:rsidRPr="00BB1758">
              <w:rPr>
                <w:rFonts w:ascii="仿宋" w:eastAsia="仿宋" w:hAnsi="仿宋" w:cs="宋体" w:hint="eastAsia"/>
                <w:kern w:val="0"/>
                <w:sz w:val="20"/>
                <w:szCs w:val="20"/>
              </w:rPr>
              <w:t>windowmXP</w:t>
            </w:r>
            <w:proofErr w:type="spellEnd"/>
            <w:r w:rsidRPr="00BB1758">
              <w:rPr>
                <w:rFonts w:ascii="仿宋" w:eastAsia="仿宋" w:hAnsi="仿宋" w:cs="宋体" w:hint="eastAsia"/>
                <w:kern w:val="0"/>
                <w:sz w:val="20"/>
                <w:szCs w:val="20"/>
              </w:rPr>
              <w:t>/74. 数据采集250k/s，16bit5. 工作温度：温度-30℃~70℃6. 电源：AC220V±10%7. 工作湿度：湿度5%~95%@40℃，无凝结，8、液晶中文显示，可触屏输入参数（提供具有产品性能认证资格的第三方检验检测认证机构出具的具有CMA或CNAS标识的检测合格报告复印件）；9.平均无故障时间：MTBF≥20000h（提供具有产品性能认证资格的第三方检验检测认证机构出具的具有CMA或CNAS标识的检测合格报告复印件）；10.称重控制器（称重显示器）性能应符合 GB/T7724《电子称重仪表》的相关要求和规定， 最大检定分度数≥3000， 准确度等级Ⅲ级及以上， 提供具有法定主管部门审批颁发的称重控制器（称重显示器）《计量器具型式批准证书》（材料内标注的产品名称、型号、规格、准确度等级、检定分度数等关键性能指标必须与动态公路车辆自动衡器《计量器具型式评价报告》关键元器件清单</w:t>
            </w:r>
            <w:proofErr w:type="gramStart"/>
            <w:r w:rsidRPr="00BB1758">
              <w:rPr>
                <w:rFonts w:ascii="仿宋" w:eastAsia="仿宋" w:hAnsi="仿宋" w:cs="宋体" w:hint="eastAsia"/>
                <w:kern w:val="0"/>
                <w:sz w:val="20"/>
                <w:szCs w:val="20"/>
              </w:rPr>
              <w:t>内型评配套</w:t>
            </w:r>
            <w:proofErr w:type="gramEnd"/>
            <w:r w:rsidRPr="00BB1758">
              <w:rPr>
                <w:rFonts w:ascii="仿宋" w:eastAsia="仿宋" w:hAnsi="仿宋" w:cs="宋体" w:hint="eastAsia"/>
                <w:kern w:val="0"/>
                <w:sz w:val="20"/>
                <w:szCs w:val="20"/>
              </w:rPr>
              <w:t>的称重承载器、称重传感器、称重控制器一致）11.称重显示控制器具有良好的抗电磁干扰能力，能通过GB/T17626《电磁兼容试验和测量技术》的检测（提供省级质量监督部门或其授权的第三方检测机构出具的检测报告）。（含安装部署集成服务）。</w:t>
            </w:r>
          </w:p>
        </w:tc>
        <w:tc>
          <w:tcPr>
            <w:tcW w:w="183" w:type="pct"/>
            <w:shd w:val="clear" w:color="000000" w:fill="FFFFFF"/>
            <w:vAlign w:val="center"/>
            <w:hideMark/>
          </w:tcPr>
          <w:p w14:paraId="1F0FFC70"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台</w:t>
            </w:r>
          </w:p>
        </w:tc>
        <w:tc>
          <w:tcPr>
            <w:tcW w:w="159" w:type="pct"/>
            <w:shd w:val="clear" w:color="000000" w:fill="FFFFFF"/>
            <w:vAlign w:val="center"/>
            <w:hideMark/>
          </w:tcPr>
          <w:p w14:paraId="43540C8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1E6D671D" w14:textId="77777777" w:rsidTr="00BB1758">
        <w:trPr>
          <w:trHeight w:val="780"/>
        </w:trPr>
        <w:tc>
          <w:tcPr>
            <w:tcW w:w="171" w:type="pct"/>
            <w:shd w:val="clear" w:color="000000" w:fill="FFFFFF"/>
            <w:vAlign w:val="center"/>
            <w:hideMark/>
          </w:tcPr>
          <w:p w14:paraId="221FF58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6</w:t>
            </w:r>
          </w:p>
        </w:tc>
        <w:tc>
          <w:tcPr>
            <w:tcW w:w="256" w:type="pct"/>
            <w:vMerge/>
            <w:vAlign w:val="center"/>
            <w:hideMark/>
          </w:tcPr>
          <w:p w14:paraId="3F1A602E"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71E8AA63"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信号采集器</w:t>
            </w:r>
          </w:p>
        </w:tc>
        <w:tc>
          <w:tcPr>
            <w:tcW w:w="3706" w:type="pct"/>
            <w:shd w:val="clear" w:color="000000" w:fill="FFFFFF"/>
            <w:vAlign w:val="center"/>
            <w:hideMark/>
          </w:tcPr>
          <w:p w14:paraId="05DD8477"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1. 可接入3个标准车道平板传感器；2. 传感器类型：平板3. 数据接口DB25，12X航空插头4. 供电电压12V5. 工作温度：温度-30℃~70℃6. 工作湿度：湿度5%~95%@40℃，无凝结（含安装部署集成服务）。</w:t>
            </w:r>
          </w:p>
        </w:tc>
        <w:tc>
          <w:tcPr>
            <w:tcW w:w="183" w:type="pct"/>
            <w:shd w:val="clear" w:color="000000" w:fill="FFFFFF"/>
            <w:vAlign w:val="center"/>
            <w:hideMark/>
          </w:tcPr>
          <w:p w14:paraId="1E2F7D4F"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台</w:t>
            </w:r>
          </w:p>
        </w:tc>
        <w:tc>
          <w:tcPr>
            <w:tcW w:w="159" w:type="pct"/>
            <w:shd w:val="clear" w:color="000000" w:fill="FFFFFF"/>
            <w:vAlign w:val="center"/>
            <w:hideMark/>
          </w:tcPr>
          <w:p w14:paraId="1EE6FC65"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7357B543" w14:textId="77777777" w:rsidTr="00BB1758">
        <w:trPr>
          <w:trHeight w:val="1300"/>
        </w:trPr>
        <w:tc>
          <w:tcPr>
            <w:tcW w:w="171" w:type="pct"/>
            <w:shd w:val="clear" w:color="000000" w:fill="FFFFFF"/>
            <w:vAlign w:val="center"/>
            <w:hideMark/>
          </w:tcPr>
          <w:p w14:paraId="661994C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7</w:t>
            </w:r>
          </w:p>
        </w:tc>
        <w:tc>
          <w:tcPr>
            <w:tcW w:w="256" w:type="pct"/>
            <w:vMerge/>
            <w:vAlign w:val="center"/>
            <w:hideMark/>
          </w:tcPr>
          <w:p w14:paraId="7E6CAC6A"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2A1F6BD3"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前端数据处理主机（工控机）</w:t>
            </w:r>
          </w:p>
        </w:tc>
        <w:tc>
          <w:tcPr>
            <w:tcW w:w="3706" w:type="pct"/>
            <w:shd w:val="clear" w:color="000000" w:fill="FFFFFF"/>
            <w:vAlign w:val="center"/>
            <w:hideMark/>
          </w:tcPr>
          <w:p w14:paraId="1278474F"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1.CPU核心数≥4，</w:t>
            </w:r>
            <w:proofErr w:type="gramStart"/>
            <w:r w:rsidRPr="00BB1758">
              <w:rPr>
                <w:rFonts w:ascii="仿宋" w:eastAsia="仿宋" w:hAnsi="仿宋" w:cs="宋体" w:hint="eastAsia"/>
                <w:kern w:val="0"/>
                <w:sz w:val="20"/>
                <w:szCs w:val="20"/>
              </w:rPr>
              <w:t>线程数</w:t>
            </w:r>
            <w:proofErr w:type="gramEnd"/>
            <w:r w:rsidRPr="00BB1758">
              <w:rPr>
                <w:rFonts w:ascii="仿宋" w:eastAsia="仿宋" w:hAnsi="仿宋" w:cs="宋体" w:hint="eastAsia"/>
                <w:kern w:val="0"/>
                <w:sz w:val="20"/>
                <w:szCs w:val="20"/>
              </w:rPr>
              <w:t xml:space="preserve">≥4，基本频率≥2000M； 2.一条 DDR3LSO-DIMM 插槽, 最大支持 8GB 内存； 3.1 </w:t>
            </w:r>
            <w:proofErr w:type="gramStart"/>
            <w:r w:rsidRPr="00BB1758">
              <w:rPr>
                <w:rFonts w:ascii="仿宋" w:eastAsia="仿宋" w:hAnsi="仿宋" w:cs="宋体" w:hint="eastAsia"/>
                <w:kern w:val="0"/>
                <w:sz w:val="20"/>
                <w:szCs w:val="20"/>
              </w:rPr>
              <w:t>个</w:t>
            </w:r>
            <w:proofErr w:type="gramEnd"/>
            <w:r w:rsidRPr="00BB1758">
              <w:rPr>
                <w:rFonts w:ascii="仿宋" w:eastAsia="仿宋" w:hAnsi="仿宋" w:cs="宋体" w:hint="eastAsia"/>
                <w:kern w:val="0"/>
                <w:sz w:val="20"/>
                <w:szCs w:val="20"/>
              </w:rPr>
              <w:t xml:space="preserve"> SATA2 接口可支持 2.5 寸 SSD 或 HDD，1 </w:t>
            </w:r>
            <w:proofErr w:type="gramStart"/>
            <w:r w:rsidRPr="00BB1758">
              <w:rPr>
                <w:rFonts w:ascii="仿宋" w:eastAsia="仿宋" w:hAnsi="仿宋" w:cs="宋体" w:hint="eastAsia"/>
                <w:kern w:val="0"/>
                <w:sz w:val="20"/>
                <w:szCs w:val="20"/>
              </w:rPr>
              <w:t>个</w:t>
            </w:r>
            <w:proofErr w:type="gramEnd"/>
            <w:r w:rsidRPr="00BB1758">
              <w:rPr>
                <w:rFonts w:ascii="仿宋" w:eastAsia="仿宋" w:hAnsi="仿宋" w:cs="宋体" w:hint="eastAsia"/>
                <w:kern w:val="0"/>
                <w:sz w:val="20"/>
                <w:szCs w:val="20"/>
              </w:rPr>
              <w:t xml:space="preserve"> MSATA 接口； 4.支持 1 </w:t>
            </w:r>
            <w:proofErr w:type="gramStart"/>
            <w:r w:rsidRPr="00BB1758">
              <w:rPr>
                <w:rFonts w:ascii="仿宋" w:eastAsia="仿宋" w:hAnsi="仿宋" w:cs="宋体" w:hint="eastAsia"/>
                <w:kern w:val="0"/>
                <w:sz w:val="20"/>
                <w:szCs w:val="20"/>
              </w:rPr>
              <w:t>个</w:t>
            </w:r>
            <w:proofErr w:type="gramEnd"/>
            <w:r w:rsidRPr="00BB1758">
              <w:rPr>
                <w:rFonts w:ascii="仿宋" w:eastAsia="仿宋" w:hAnsi="仿宋" w:cs="宋体" w:hint="eastAsia"/>
                <w:kern w:val="0"/>
                <w:sz w:val="20"/>
                <w:szCs w:val="20"/>
              </w:rPr>
              <w:t xml:space="preserve"> VGA，1 </w:t>
            </w:r>
            <w:proofErr w:type="gramStart"/>
            <w:r w:rsidRPr="00BB1758">
              <w:rPr>
                <w:rFonts w:ascii="仿宋" w:eastAsia="仿宋" w:hAnsi="仿宋" w:cs="宋体" w:hint="eastAsia"/>
                <w:kern w:val="0"/>
                <w:sz w:val="20"/>
                <w:szCs w:val="20"/>
              </w:rPr>
              <w:t>个</w:t>
            </w:r>
            <w:proofErr w:type="gramEnd"/>
            <w:r w:rsidRPr="00BB1758">
              <w:rPr>
                <w:rFonts w:ascii="仿宋" w:eastAsia="仿宋" w:hAnsi="仿宋" w:cs="宋体" w:hint="eastAsia"/>
                <w:kern w:val="0"/>
                <w:sz w:val="20"/>
                <w:szCs w:val="20"/>
              </w:rPr>
              <w:t xml:space="preserve"> HDMI 显示，最高支持三通道独立显示； 5.支持：10 </w:t>
            </w:r>
            <w:proofErr w:type="gramStart"/>
            <w:r w:rsidRPr="00BB1758">
              <w:rPr>
                <w:rFonts w:ascii="仿宋" w:eastAsia="仿宋" w:hAnsi="仿宋" w:cs="宋体" w:hint="eastAsia"/>
                <w:kern w:val="0"/>
                <w:sz w:val="20"/>
                <w:szCs w:val="20"/>
              </w:rPr>
              <w:t>个</w:t>
            </w:r>
            <w:proofErr w:type="gramEnd"/>
            <w:r w:rsidRPr="00BB1758">
              <w:rPr>
                <w:rFonts w:ascii="仿宋" w:eastAsia="仿宋" w:hAnsi="仿宋" w:cs="宋体" w:hint="eastAsia"/>
                <w:kern w:val="0"/>
                <w:sz w:val="20"/>
                <w:szCs w:val="20"/>
              </w:rPr>
              <w:t xml:space="preserve"> COM 口， 其中 2 </w:t>
            </w:r>
            <w:proofErr w:type="gramStart"/>
            <w:r w:rsidRPr="00BB1758">
              <w:rPr>
                <w:rFonts w:ascii="仿宋" w:eastAsia="仿宋" w:hAnsi="仿宋" w:cs="宋体" w:hint="eastAsia"/>
                <w:kern w:val="0"/>
                <w:sz w:val="20"/>
                <w:szCs w:val="20"/>
              </w:rPr>
              <w:t>个</w:t>
            </w:r>
            <w:proofErr w:type="gramEnd"/>
            <w:r w:rsidRPr="00BB1758">
              <w:rPr>
                <w:rFonts w:ascii="仿宋" w:eastAsia="仿宋" w:hAnsi="仿宋" w:cs="宋体" w:hint="eastAsia"/>
                <w:kern w:val="0"/>
                <w:sz w:val="20"/>
                <w:szCs w:val="20"/>
              </w:rPr>
              <w:t xml:space="preserve"> COM 口 RS232/RS485 按需可选； 6.提供：2 </w:t>
            </w:r>
            <w:proofErr w:type="gramStart"/>
            <w:r w:rsidRPr="00BB1758">
              <w:rPr>
                <w:rFonts w:ascii="仿宋" w:eastAsia="仿宋" w:hAnsi="仿宋" w:cs="宋体" w:hint="eastAsia"/>
                <w:kern w:val="0"/>
                <w:sz w:val="20"/>
                <w:szCs w:val="20"/>
              </w:rPr>
              <w:t>个</w:t>
            </w:r>
            <w:proofErr w:type="gramEnd"/>
            <w:r w:rsidRPr="00BB1758">
              <w:rPr>
                <w:rFonts w:ascii="仿宋" w:eastAsia="仿宋" w:hAnsi="仿宋" w:cs="宋体" w:hint="eastAsia"/>
                <w:kern w:val="0"/>
                <w:sz w:val="20"/>
                <w:szCs w:val="20"/>
              </w:rPr>
              <w:t xml:space="preserve"> 10/100/1000M 自适应独立以太网口，支持无盘引导及远程唤醒； 7.提供：9 </w:t>
            </w:r>
            <w:proofErr w:type="gramStart"/>
            <w:r w:rsidRPr="00BB1758">
              <w:rPr>
                <w:rFonts w:ascii="仿宋" w:eastAsia="仿宋" w:hAnsi="仿宋" w:cs="宋体" w:hint="eastAsia"/>
                <w:kern w:val="0"/>
                <w:sz w:val="20"/>
                <w:szCs w:val="20"/>
              </w:rPr>
              <w:t>个</w:t>
            </w:r>
            <w:proofErr w:type="gramEnd"/>
            <w:r w:rsidRPr="00BB1758">
              <w:rPr>
                <w:rFonts w:ascii="仿宋" w:eastAsia="仿宋" w:hAnsi="仿宋" w:cs="宋体" w:hint="eastAsia"/>
                <w:kern w:val="0"/>
                <w:sz w:val="20"/>
                <w:szCs w:val="20"/>
              </w:rPr>
              <w:t xml:space="preserve"> USB2.0、1 </w:t>
            </w:r>
            <w:proofErr w:type="gramStart"/>
            <w:r w:rsidRPr="00BB1758">
              <w:rPr>
                <w:rFonts w:ascii="仿宋" w:eastAsia="仿宋" w:hAnsi="仿宋" w:cs="宋体" w:hint="eastAsia"/>
                <w:kern w:val="0"/>
                <w:sz w:val="20"/>
                <w:szCs w:val="20"/>
              </w:rPr>
              <w:t>个</w:t>
            </w:r>
            <w:proofErr w:type="gramEnd"/>
            <w:r w:rsidRPr="00BB1758">
              <w:rPr>
                <w:rFonts w:ascii="仿宋" w:eastAsia="仿宋" w:hAnsi="仿宋" w:cs="宋体" w:hint="eastAsia"/>
                <w:kern w:val="0"/>
                <w:sz w:val="20"/>
                <w:szCs w:val="20"/>
              </w:rPr>
              <w:t xml:space="preserve"> USB3.0； 8.扩展接口: 2 </w:t>
            </w:r>
            <w:proofErr w:type="gramStart"/>
            <w:r w:rsidRPr="00BB1758">
              <w:rPr>
                <w:rFonts w:ascii="仿宋" w:eastAsia="仿宋" w:hAnsi="仿宋" w:cs="宋体" w:hint="eastAsia"/>
                <w:kern w:val="0"/>
                <w:sz w:val="20"/>
                <w:szCs w:val="20"/>
              </w:rPr>
              <w:t>个</w:t>
            </w:r>
            <w:proofErr w:type="gramEnd"/>
            <w:r w:rsidRPr="00BB1758">
              <w:rPr>
                <w:rFonts w:ascii="仿宋" w:eastAsia="仿宋" w:hAnsi="仿宋" w:cs="宋体" w:hint="eastAsia"/>
                <w:kern w:val="0"/>
                <w:sz w:val="20"/>
                <w:szCs w:val="20"/>
              </w:rPr>
              <w:t xml:space="preserve"> Mini PCIE； 9.</w:t>
            </w:r>
            <w:proofErr w:type="gramStart"/>
            <w:r w:rsidRPr="00BB1758">
              <w:rPr>
                <w:rFonts w:ascii="仿宋" w:eastAsia="仿宋" w:hAnsi="仿宋" w:cs="宋体" w:hint="eastAsia"/>
                <w:kern w:val="0"/>
                <w:sz w:val="20"/>
                <w:szCs w:val="20"/>
              </w:rPr>
              <w:t>根据信创要求</w:t>
            </w:r>
            <w:proofErr w:type="gramEnd"/>
            <w:r w:rsidRPr="00BB1758">
              <w:rPr>
                <w:rFonts w:ascii="仿宋" w:eastAsia="仿宋" w:hAnsi="仿宋" w:cs="宋体" w:hint="eastAsia"/>
                <w:kern w:val="0"/>
                <w:sz w:val="20"/>
                <w:szCs w:val="20"/>
              </w:rPr>
              <w:t>，安装国产操作系统；（提供系统截图） 10.含系统软件。11.通过电磁兼容检测（提供省级质量监督部门或其授权的第三方检测机构出具的检测报告）（含安装部署集成服务）。</w:t>
            </w:r>
          </w:p>
        </w:tc>
        <w:tc>
          <w:tcPr>
            <w:tcW w:w="183" w:type="pct"/>
            <w:shd w:val="clear" w:color="000000" w:fill="FFFFFF"/>
            <w:vAlign w:val="center"/>
            <w:hideMark/>
          </w:tcPr>
          <w:p w14:paraId="2B546A6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台</w:t>
            </w:r>
          </w:p>
        </w:tc>
        <w:tc>
          <w:tcPr>
            <w:tcW w:w="159" w:type="pct"/>
            <w:shd w:val="clear" w:color="000000" w:fill="FFFFFF"/>
            <w:vAlign w:val="center"/>
            <w:hideMark/>
          </w:tcPr>
          <w:p w14:paraId="6081EC6B"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64EEF118" w14:textId="77777777" w:rsidTr="00BB1758">
        <w:trPr>
          <w:trHeight w:val="1560"/>
        </w:trPr>
        <w:tc>
          <w:tcPr>
            <w:tcW w:w="171" w:type="pct"/>
            <w:shd w:val="clear" w:color="000000" w:fill="FFFFFF"/>
            <w:vAlign w:val="center"/>
            <w:hideMark/>
          </w:tcPr>
          <w:p w14:paraId="06D1B6D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8</w:t>
            </w:r>
          </w:p>
        </w:tc>
        <w:tc>
          <w:tcPr>
            <w:tcW w:w="256" w:type="pct"/>
            <w:vMerge/>
            <w:vAlign w:val="center"/>
            <w:hideMark/>
          </w:tcPr>
          <w:p w14:paraId="366108F0"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43A0B20F"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外场控制机柜</w:t>
            </w:r>
          </w:p>
        </w:tc>
        <w:tc>
          <w:tcPr>
            <w:tcW w:w="3706" w:type="pct"/>
            <w:shd w:val="clear" w:color="000000" w:fill="FFFFFF"/>
            <w:vAlign w:val="center"/>
            <w:hideMark/>
          </w:tcPr>
          <w:p w14:paraId="06DBBF3F"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【外场控制机柜】1. 设备</w:t>
            </w:r>
            <w:proofErr w:type="gramStart"/>
            <w:r w:rsidRPr="00BB1758">
              <w:rPr>
                <w:rFonts w:ascii="仿宋" w:eastAsia="仿宋" w:hAnsi="仿宋" w:cs="宋体" w:hint="eastAsia"/>
                <w:kern w:val="0"/>
                <w:sz w:val="20"/>
                <w:szCs w:val="20"/>
              </w:rPr>
              <w:t>柜采用</w:t>
            </w:r>
            <w:proofErr w:type="gramEnd"/>
            <w:r w:rsidRPr="00BB1758">
              <w:rPr>
                <w:rFonts w:ascii="仿宋" w:eastAsia="仿宋" w:hAnsi="仿宋" w:cs="宋体" w:hint="eastAsia"/>
                <w:kern w:val="0"/>
                <w:sz w:val="20"/>
                <w:szCs w:val="20"/>
              </w:rPr>
              <w:t>空调散热，MTBF≥50000h；2. 箱体防护等级：IP55 级；3. 机械强度：各表面承受垂直压力＞980N，门打开后最外端承受垂直压力＞200N；4. 落地安装5. 工作温度：温度-30℃~70℃6. 工作湿度：湿度5%~95%@40℃，无凝结，7、抗腐蚀性符合GB/T2423.17-2008相关标准，能通过驻留时间≥490h的耐盐雾试验（提供具有产品性能认证资格的第三方检验检测认证机构出具的具有CMA或CNAS标识的检测合格报告复印件）；8、防护等级：IP65（提供省级质量监督部门或其授权的第三方检测机构出具的检测报告）；（含安装部署集成服务）。</w:t>
            </w:r>
          </w:p>
        </w:tc>
        <w:tc>
          <w:tcPr>
            <w:tcW w:w="183" w:type="pct"/>
            <w:shd w:val="clear" w:color="000000" w:fill="FFFFFF"/>
            <w:vAlign w:val="center"/>
            <w:hideMark/>
          </w:tcPr>
          <w:p w14:paraId="3744868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5AEA2DE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5C40DBDB" w14:textId="77777777" w:rsidTr="00BB1758">
        <w:trPr>
          <w:trHeight w:val="520"/>
        </w:trPr>
        <w:tc>
          <w:tcPr>
            <w:tcW w:w="171" w:type="pct"/>
            <w:shd w:val="clear" w:color="000000" w:fill="FFFFFF"/>
            <w:vAlign w:val="center"/>
            <w:hideMark/>
          </w:tcPr>
          <w:p w14:paraId="3DA41630"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9</w:t>
            </w:r>
          </w:p>
        </w:tc>
        <w:tc>
          <w:tcPr>
            <w:tcW w:w="256" w:type="pct"/>
            <w:vMerge/>
            <w:vAlign w:val="center"/>
            <w:hideMark/>
          </w:tcPr>
          <w:p w14:paraId="5AF3FB90"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5D06B221"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机柜基础建设集成服务</w:t>
            </w:r>
          </w:p>
        </w:tc>
        <w:tc>
          <w:tcPr>
            <w:tcW w:w="3706" w:type="pct"/>
            <w:shd w:val="clear" w:color="000000" w:fill="FFFFFF"/>
            <w:vAlign w:val="center"/>
            <w:hideMark/>
          </w:tcPr>
          <w:p w14:paraId="64EC8EA0"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混凝土灌浆料。尺寸：800*900*500（mm）（含安装部署集成服务）。</w:t>
            </w:r>
          </w:p>
        </w:tc>
        <w:tc>
          <w:tcPr>
            <w:tcW w:w="183" w:type="pct"/>
            <w:shd w:val="clear" w:color="000000" w:fill="FFFFFF"/>
            <w:vAlign w:val="center"/>
            <w:hideMark/>
          </w:tcPr>
          <w:p w14:paraId="62288CE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48B17E2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550259B6" w14:textId="77777777" w:rsidTr="00BB1758">
        <w:trPr>
          <w:trHeight w:val="260"/>
        </w:trPr>
        <w:tc>
          <w:tcPr>
            <w:tcW w:w="171" w:type="pct"/>
            <w:shd w:val="clear" w:color="000000" w:fill="FFFFFF"/>
            <w:vAlign w:val="center"/>
            <w:hideMark/>
          </w:tcPr>
          <w:p w14:paraId="3F3F43E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10</w:t>
            </w:r>
          </w:p>
        </w:tc>
        <w:tc>
          <w:tcPr>
            <w:tcW w:w="256" w:type="pct"/>
            <w:vMerge/>
            <w:vAlign w:val="center"/>
            <w:hideMark/>
          </w:tcPr>
          <w:p w14:paraId="791D3C4D"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719F3D12"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机柜防护笼</w:t>
            </w:r>
          </w:p>
        </w:tc>
        <w:tc>
          <w:tcPr>
            <w:tcW w:w="3706" w:type="pct"/>
            <w:shd w:val="clear" w:color="000000" w:fill="FFFFFF"/>
            <w:vAlign w:val="center"/>
            <w:hideMark/>
          </w:tcPr>
          <w:p w14:paraId="04F6D959"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不锈钢管，防护</w:t>
            </w:r>
            <w:proofErr w:type="gramStart"/>
            <w:r w:rsidRPr="00BB1758">
              <w:rPr>
                <w:rFonts w:ascii="仿宋" w:eastAsia="仿宋" w:hAnsi="仿宋" w:cs="宋体" w:hint="eastAsia"/>
                <w:kern w:val="0"/>
                <w:sz w:val="20"/>
                <w:szCs w:val="20"/>
              </w:rPr>
              <w:t>笼</w:t>
            </w:r>
            <w:proofErr w:type="gramEnd"/>
            <w:r w:rsidRPr="00BB1758">
              <w:rPr>
                <w:rFonts w:ascii="仿宋" w:eastAsia="仿宋" w:hAnsi="仿宋" w:cs="宋体" w:hint="eastAsia"/>
                <w:kern w:val="0"/>
                <w:sz w:val="20"/>
                <w:szCs w:val="20"/>
              </w:rPr>
              <w:t>尺寸：640*740*2100（含安装部署集成服务）。</w:t>
            </w:r>
          </w:p>
        </w:tc>
        <w:tc>
          <w:tcPr>
            <w:tcW w:w="183" w:type="pct"/>
            <w:shd w:val="clear" w:color="000000" w:fill="FFFFFF"/>
            <w:vAlign w:val="center"/>
            <w:hideMark/>
          </w:tcPr>
          <w:p w14:paraId="0CFCDDE9" w14:textId="77777777" w:rsidR="00BB1758" w:rsidRPr="00BB1758" w:rsidRDefault="00BB1758" w:rsidP="00BB1758">
            <w:pPr>
              <w:widowControl/>
              <w:jc w:val="center"/>
              <w:rPr>
                <w:rFonts w:ascii="仿宋" w:eastAsia="仿宋" w:hAnsi="仿宋" w:cs="宋体" w:hint="eastAsia"/>
                <w:kern w:val="0"/>
                <w:sz w:val="20"/>
                <w:szCs w:val="20"/>
              </w:rPr>
            </w:pPr>
            <w:proofErr w:type="gramStart"/>
            <w:r w:rsidRPr="00BB1758">
              <w:rPr>
                <w:rFonts w:ascii="仿宋" w:eastAsia="仿宋" w:hAnsi="仿宋" w:cs="宋体" w:hint="eastAsia"/>
                <w:kern w:val="0"/>
                <w:sz w:val="20"/>
                <w:szCs w:val="20"/>
              </w:rPr>
              <w:t>个</w:t>
            </w:r>
            <w:proofErr w:type="gramEnd"/>
          </w:p>
        </w:tc>
        <w:tc>
          <w:tcPr>
            <w:tcW w:w="159" w:type="pct"/>
            <w:shd w:val="clear" w:color="000000" w:fill="FFFFFF"/>
            <w:vAlign w:val="center"/>
            <w:hideMark/>
          </w:tcPr>
          <w:p w14:paraId="5BD9FE6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40B9721F" w14:textId="77777777" w:rsidTr="00BB1758">
        <w:trPr>
          <w:trHeight w:val="520"/>
        </w:trPr>
        <w:tc>
          <w:tcPr>
            <w:tcW w:w="171" w:type="pct"/>
            <w:shd w:val="clear" w:color="000000" w:fill="FFFFFF"/>
            <w:vAlign w:val="center"/>
            <w:hideMark/>
          </w:tcPr>
          <w:p w14:paraId="56388B35"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11</w:t>
            </w:r>
          </w:p>
        </w:tc>
        <w:tc>
          <w:tcPr>
            <w:tcW w:w="256" w:type="pct"/>
            <w:vMerge/>
            <w:vAlign w:val="center"/>
            <w:hideMark/>
          </w:tcPr>
          <w:p w14:paraId="52416644"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31FD1BC4"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工业交换机</w:t>
            </w:r>
          </w:p>
        </w:tc>
        <w:tc>
          <w:tcPr>
            <w:tcW w:w="3706" w:type="pct"/>
            <w:shd w:val="clear" w:color="000000" w:fill="FFFFFF"/>
            <w:vAlign w:val="center"/>
            <w:hideMark/>
          </w:tcPr>
          <w:p w14:paraId="561EF89B"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1. 工业以太网交换机2. 端口规格：24个百兆电口，2个</w:t>
            </w:r>
            <w:proofErr w:type="gramStart"/>
            <w:r w:rsidRPr="00BB1758">
              <w:rPr>
                <w:rFonts w:ascii="仿宋" w:eastAsia="仿宋" w:hAnsi="仿宋" w:cs="宋体" w:hint="eastAsia"/>
                <w:kern w:val="0"/>
                <w:sz w:val="20"/>
                <w:szCs w:val="20"/>
              </w:rPr>
              <w:t>千兆电口</w:t>
            </w:r>
            <w:proofErr w:type="gramEnd"/>
            <w:r w:rsidRPr="00BB1758">
              <w:rPr>
                <w:rFonts w:ascii="仿宋" w:eastAsia="仿宋" w:hAnsi="仿宋" w:cs="宋体" w:hint="eastAsia"/>
                <w:kern w:val="0"/>
                <w:sz w:val="20"/>
                <w:szCs w:val="20"/>
              </w:rPr>
              <w:t>，2个</w:t>
            </w:r>
            <w:proofErr w:type="gramStart"/>
            <w:r w:rsidRPr="00BB1758">
              <w:rPr>
                <w:rFonts w:ascii="仿宋" w:eastAsia="仿宋" w:hAnsi="仿宋" w:cs="宋体" w:hint="eastAsia"/>
                <w:kern w:val="0"/>
                <w:sz w:val="20"/>
                <w:szCs w:val="20"/>
              </w:rPr>
              <w:t>千兆光口</w:t>
            </w:r>
            <w:proofErr w:type="gramEnd"/>
            <w:r w:rsidRPr="00BB1758">
              <w:rPr>
                <w:rFonts w:ascii="仿宋" w:eastAsia="仿宋" w:hAnsi="仿宋" w:cs="宋体" w:hint="eastAsia"/>
                <w:kern w:val="0"/>
                <w:sz w:val="20"/>
                <w:szCs w:val="20"/>
              </w:rPr>
              <w:t>3. 工作温度：-40~75度4. 交换容量：12.8Gbps；包转发率：9.5232Mpps5. 工业导轨安装方式6. 无风扇设计，高可靠性（含安装部署集成服务）。</w:t>
            </w:r>
          </w:p>
        </w:tc>
        <w:tc>
          <w:tcPr>
            <w:tcW w:w="183" w:type="pct"/>
            <w:shd w:val="clear" w:color="000000" w:fill="FFFFFF"/>
            <w:vAlign w:val="center"/>
            <w:hideMark/>
          </w:tcPr>
          <w:p w14:paraId="7D343A4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台</w:t>
            </w:r>
          </w:p>
        </w:tc>
        <w:tc>
          <w:tcPr>
            <w:tcW w:w="159" w:type="pct"/>
            <w:shd w:val="clear" w:color="000000" w:fill="FFFFFF"/>
            <w:vAlign w:val="center"/>
            <w:hideMark/>
          </w:tcPr>
          <w:p w14:paraId="57ADC708"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07461603" w14:textId="77777777" w:rsidTr="00BB1758">
        <w:trPr>
          <w:trHeight w:val="780"/>
        </w:trPr>
        <w:tc>
          <w:tcPr>
            <w:tcW w:w="171" w:type="pct"/>
            <w:shd w:val="clear" w:color="000000" w:fill="FFFFFF"/>
            <w:vAlign w:val="center"/>
            <w:hideMark/>
          </w:tcPr>
          <w:p w14:paraId="255BDE8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lastRenderedPageBreak/>
              <w:t>12</w:t>
            </w:r>
          </w:p>
        </w:tc>
        <w:tc>
          <w:tcPr>
            <w:tcW w:w="256" w:type="pct"/>
            <w:vMerge/>
            <w:vAlign w:val="center"/>
            <w:hideMark/>
          </w:tcPr>
          <w:p w14:paraId="50750E5A"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35B471B5"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车辆复杂行驶判别软件接入集成部署服务</w:t>
            </w:r>
          </w:p>
        </w:tc>
        <w:tc>
          <w:tcPr>
            <w:tcW w:w="3706" w:type="pct"/>
            <w:shd w:val="clear" w:color="000000" w:fill="FFFFFF"/>
            <w:vAlign w:val="center"/>
            <w:hideMark/>
          </w:tcPr>
          <w:p w14:paraId="667AEC84"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定制软件：1、软件用来判别公路车辆</w:t>
            </w:r>
            <w:proofErr w:type="gramStart"/>
            <w:r w:rsidRPr="00BB1758">
              <w:rPr>
                <w:rFonts w:ascii="仿宋" w:eastAsia="仿宋" w:hAnsi="仿宋" w:cs="宋体" w:hint="eastAsia"/>
                <w:kern w:val="0"/>
                <w:sz w:val="20"/>
                <w:szCs w:val="20"/>
              </w:rPr>
              <w:t>特殊过衡状态</w:t>
            </w:r>
            <w:proofErr w:type="gramEnd"/>
            <w:r w:rsidRPr="00BB1758">
              <w:rPr>
                <w:rFonts w:ascii="仿宋" w:eastAsia="仿宋" w:hAnsi="仿宋" w:cs="宋体" w:hint="eastAsia"/>
                <w:kern w:val="0"/>
                <w:sz w:val="20"/>
                <w:szCs w:val="20"/>
              </w:rPr>
              <w:t>行驶行为；2、自动判断正向、逆向行驶行为，准确定义行驶方向和车道；3、自动判断单车跨道模块，压缝行驶行为，准确合并车辆数据；4、加强反作弊能力，自动判断跨双车道沿中线行驶，</w:t>
            </w:r>
            <w:proofErr w:type="gramStart"/>
            <w:r w:rsidRPr="00BB1758">
              <w:rPr>
                <w:rFonts w:ascii="仿宋" w:eastAsia="仿宋" w:hAnsi="仿宋" w:cs="宋体" w:hint="eastAsia"/>
                <w:kern w:val="0"/>
                <w:sz w:val="20"/>
                <w:szCs w:val="20"/>
              </w:rPr>
              <w:t>压称台</w:t>
            </w:r>
            <w:proofErr w:type="gramEnd"/>
            <w:r w:rsidRPr="00BB1758">
              <w:rPr>
                <w:rFonts w:ascii="仿宋" w:eastAsia="仿宋" w:hAnsi="仿宋" w:cs="宋体" w:hint="eastAsia"/>
                <w:kern w:val="0"/>
                <w:sz w:val="20"/>
                <w:szCs w:val="20"/>
              </w:rPr>
              <w:t>接缝行驶、单车断续行驶（走走停停）、</w:t>
            </w:r>
            <w:proofErr w:type="gramStart"/>
            <w:r w:rsidRPr="00BB1758">
              <w:rPr>
                <w:rFonts w:ascii="仿宋" w:eastAsia="仿宋" w:hAnsi="仿宋" w:cs="宋体" w:hint="eastAsia"/>
                <w:kern w:val="0"/>
                <w:sz w:val="20"/>
                <w:szCs w:val="20"/>
              </w:rPr>
              <w:t>跨双称台</w:t>
            </w:r>
            <w:proofErr w:type="gramEnd"/>
            <w:r w:rsidRPr="00BB1758">
              <w:rPr>
                <w:rFonts w:ascii="仿宋" w:eastAsia="仿宋" w:hAnsi="仿宋" w:cs="宋体" w:hint="eastAsia"/>
                <w:kern w:val="0"/>
                <w:sz w:val="20"/>
                <w:szCs w:val="20"/>
              </w:rPr>
              <w:t>S型行驶、双车同向并行行驶、双车反向行驶等等，最大允许误差±2.5%；（含安装部署集成服务）。</w:t>
            </w:r>
          </w:p>
        </w:tc>
        <w:tc>
          <w:tcPr>
            <w:tcW w:w="183" w:type="pct"/>
            <w:shd w:val="clear" w:color="000000" w:fill="FFFFFF"/>
            <w:vAlign w:val="center"/>
            <w:hideMark/>
          </w:tcPr>
          <w:p w14:paraId="14D073E6"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1BFB0045"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74CE490A" w14:textId="77777777" w:rsidTr="00BB1758">
        <w:trPr>
          <w:trHeight w:val="780"/>
        </w:trPr>
        <w:tc>
          <w:tcPr>
            <w:tcW w:w="171" w:type="pct"/>
            <w:shd w:val="clear" w:color="000000" w:fill="FFFFFF"/>
            <w:vAlign w:val="center"/>
            <w:hideMark/>
          </w:tcPr>
          <w:p w14:paraId="26C7146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13</w:t>
            </w:r>
          </w:p>
        </w:tc>
        <w:tc>
          <w:tcPr>
            <w:tcW w:w="256" w:type="pct"/>
            <w:vMerge/>
            <w:vAlign w:val="center"/>
            <w:hideMark/>
          </w:tcPr>
          <w:p w14:paraId="3E65BC48"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5FF4F756"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称重系统设备远程智能运维</w:t>
            </w:r>
            <w:proofErr w:type="gramStart"/>
            <w:r w:rsidRPr="00BB1758">
              <w:rPr>
                <w:rFonts w:ascii="仿宋" w:eastAsia="仿宋" w:hAnsi="仿宋" w:cs="宋体" w:hint="eastAsia"/>
                <w:kern w:val="0"/>
                <w:sz w:val="20"/>
                <w:szCs w:val="20"/>
              </w:rPr>
              <w:t>软件软件</w:t>
            </w:r>
            <w:proofErr w:type="gramEnd"/>
            <w:r w:rsidRPr="00BB1758">
              <w:rPr>
                <w:rFonts w:ascii="仿宋" w:eastAsia="仿宋" w:hAnsi="仿宋" w:cs="宋体" w:hint="eastAsia"/>
                <w:kern w:val="0"/>
                <w:sz w:val="20"/>
                <w:szCs w:val="20"/>
              </w:rPr>
              <w:t>接入集成部署服务</w:t>
            </w:r>
          </w:p>
        </w:tc>
        <w:tc>
          <w:tcPr>
            <w:tcW w:w="3706" w:type="pct"/>
            <w:shd w:val="clear" w:color="000000" w:fill="FFFFFF"/>
            <w:vAlign w:val="center"/>
            <w:hideMark/>
          </w:tcPr>
          <w:p w14:paraId="53C18EA2"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定制软件：1.实时获取现场称重系统所有设备的工作状态（正常/异常）；2.实时分类推</w:t>
            </w:r>
            <w:proofErr w:type="gramStart"/>
            <w:r w:rsidRPr="00BB1758">
              <w:rPr>
                <w:rFonts w:ascii="仿宋" w:eastAsia="仿宋" w:hAnsi="仿宋" w:cs="宋体" w:hint="eastAsia"/>
                <w:kern w:val="0"/>
                <w:sz w:val="20"/>
                <w:szCs w:val="20"/>
              </w:rPr>
              <w:t>送设备</w:t>
            </w:r>
            <w:proofErr w:type="gramEnd"/>
            <w:r w:rsidRPr="00BB1758">
              <w:rPr>
                <w:rFonts w:ascii="仿宋" w:eastAsia="仿宋" w:hAnsi="仿宋" w:cs="宋体" w:hint="eastAsia"/>
                <w:kern w:val="0"/>
                <w:sz w:val="20"/>
                <w:szCs w:val="20"/>
              </w:rPr>
              <w:t>异常状态到后端管理平台；3.准确判断设备异常的故障原因。（含安装部署集成服务）。</w:t>
            </w:r>
          </w:p>
        </w:tc>
        <w:tc>
          <w:tcPr>
            <w:tcW w:w="183" w:type="pct"/>
            <w:shd w:val="clear" w:color="000000" w:fill="FFFFFF"/>
            <w:vAlign w:val="center"/>
            <w:hideMark/>
          </w:tcPr>
          <w:p w14:paraId="4389C860"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17D8D774"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42D1214C" w14:textId="77777777" w:rsidTr="00BB1758">
        <w:trPr>
          <w:trHeight w:val="1560"/>
        </w:trPr>
        <w:tc>
          <w:tcPr>
            <w:tcW w:w="171" w:type="pct"/>
            <w:shd w:val="clear" w:color="000000" w:fill="FFFFFF"/>
            <w:vAlign w:val="center"/>
            <w:hideMark/>
          </w:tcPr>
          <w:p w14:paraId="28D504E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14</w:t>
            </w:r>
          </w:p>
        </w:tc>
        <w:tc>
          <w:tcPr>
            <w:tcW w:w="256" w:type="pct"/>
            <w:vMerge/>
            <w:vAlign w:val="center"/>
            <w:hideMark/>
          </w:tcPr>
          <w:p w14:paraId="0F2A374A"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6197C0C9"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货运车辆不停车超限超载检测系统（站级）软件接入集成部署服务</w:t>
            </w:r>
          </w:p>
        </w:tc>
        <w:tc>
          <w:tcPr>
            <w:tcW w:w="3706" w:type="pct"/>
            <w:shd w:val="clear" w:color="000000" w:fill="FFFFFF"/>
            <w:vAlign w:val="center"/>
            <w:hideMark/>
          </w:tcPr>
          <w:p w14:paraId="15CBD3FC"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1、完成对现场称重仪的数据接收和解析功能，当有车辆经过路面称重传感器时，现场数据分析器对传感器信号组织分析以形成完整的车辆参数数据后，数据包括：车辆轴数、轴型、轴距、轴重、总重、车速等；2、完成与国产操作系统的兼容性测试，能够达到通用兼容性要求及性能、可靠性要求（提供由国产操作系统开发商提供的认证证书）；3、数据拟合及存储处理。称重数据根据轴数及车道信息与车牌号数据进行标志操作，为后续车牌号及车辆称重匹配做准备；4、对所有车辆的称重数据、车牌及图片数据</w:t>
            </w:r>
            <w:proofErr w:type="gramStart"/>
            <w:r w:rsidRPr="00BB1758">
              <w:rPr>
                <w:rFonts w:ascii="仿宋" w:eastAsia="仿宋" w:hAnsi="仿宋" w:cs="宋体" w:hint="eastAsia"/>
                <w:kern w:val="0"/>
                <w:sz w:val="20"/>
                <w:szCs w:val="20"/>
              </w:rPr>
              <w:t>据</w:t>
            </w:r>
            <w:proofErr w:type="gramEnd"/>
            <w:r w:rsidRPr="00BB1758">
              <w:rPr>
                <w:rFonts w:ascii="仿宋" w:eastAsia="仿宋" w:hAnsi="仿宋" w:cs="宋体" w:hint="eastAsia"/>
                <w:kern w:val="0"/>
                <w:sz w:val="20"/>
                <w:szCs w:val="20"/>
              </w:rPr>
              <w:t>进行自动匹配。并通过网络上传至省、市、县平台。数据对接要求：高速动态精检系统能够与已建设的县、市、省公治超平台进行无缝对接。（含安装部署集成服务）。</w:t>
            </w:r>
          </w:p>
        </w:tc>
        <w:tc>
          <w:tcPr>
            <w:tcW w:w="183" w:type="pct"/>
            <w:shd w:val="clear" w:color="000000" w:fill="FFFFFF"/>
            <w:vAlign w:val="center"/>
            <w:hideMark/>
          </w:tcPr>
          <w:p w14:paraId="479032C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01F8DA08"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7C29E0F0" w14:textId="77777777" w:rsidTr="00BB1758">
        <w:trPr>
          <w:trHeight w:val="520"/>
        </w:trPr>
        <w:tc>
          <w:tcPr>
            <w:tcW w:w="171" w:type="pct"/>
            <w:shd w:val="clear" w:color="000000" w:fill="FFFFFF"/>
            <w:vAlign w:val="center"/>
            <w:hideMark/>
          </w:tcPr>
          <w:p w14:paraId="6BF749E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15</w:t>
            </w:r>
          </w:p>
        </w:tc>
        <w:tc>
          <w:tcPr>
            <w:tcW w:w="256" w:type="pct"/>
            <w:vMerge/>
            <w:vAlign w:val="center"/>
            <w:hideMark/>
          </w:tcPr>
          <w:p w14:paraId="08DA5BD1"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3C010604"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前端点位数据接入集成部署服务</w:t>
            </w:r>
          </w:p>
        </w:tc>
        <w:tc>
          <w:tcPr>
            <w:tcW w:w="3706" w:type="pct"/>
            <w:shd w:val="clear" w:color="000000" w:fill="FFFFFF"/>
            <w:vAlign w:val="center"/>
            <w:hideMark/>
          </w:tcPr>
          <w:p w14:paraId="0E509DEC"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前端检测点位与治超平台进行对接，将点位的过车数据、车辆照片（正拍、侧拍、尾拍、车牌）、超载车辆的过车小视频数</w:t>
            </w:r>
            <w:proofErr w:type="gramStart"/>
            <w:r w:rsidRPr="00BB1758">
              <w:rPr>
                <w:rFonts w:ascii="仿宋" w:eastAsia="仿宋" w:hAnsi="仿宋" w:cs="宋体" w:hint="eastAsia"/>
                <w:kern w:val="0"/>
                <w:sz w:val="20"/>
                <w:szCs w:val="20"/>
              </w:rPr>
              <w:t>据实时</w:t>
            </w:r>
            <w:proofErr w:type="gramEnd"/>
            <w:r w:rsidRPr="00BB1758">
              <w:rPr>
                <w:rFonts w:ascii="仿宋" w:eastAsia="仿宋" w:hAnsi="仿宋" w:cs="宋体" w:hint="eastAsia"/>
                <w:kern w:val="0"/>
                <w:sz w:val="20"/>
                <w:szCs w:val="20"/>
              </w:rPr>
              <w:t>上传至治超平台，实现前端与中心平台的数据实时互互通。（含安装部署集成服务）。</w:t>
            </w:r>
          </w:p>
        </w:tc>
        <w:tc>
          <w:tcPr>
            <w:tcW w:w="183" w:type="pct"/>
            <w:shd w:val="clear" w:color="000000" w:fill="FFFFFF"/>
            <w:vAlign w:val="center"/>
            <w:hideMark/>
          </w:tcPr>
          <w:p w14:paraId="45C731BD"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05CBF2AF"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467498CC" w14:textId="77777777" w:rsidTr="00BB1758">
        <w:trPr>
          <w:trHeight w:val="260"/>
        </w:trPr>
        <w:tc>
          <w:tcPr>
            <w:tcW w:w="5000" w:type="pct"/>
            <w:gridSpan w:val="6"/>
            <w:shd w:val="clear" w:color="000000" w:fill="FFFFFF"/>
            <w:vAlign w:val="center"/>
            <w:hideMark/>
          </w:tcPr>
          <w:p w14:paraId="6DA74E52"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二、车辆识别抓拍+视频监控子系统</w:t>
            </w:r>
          </w:p>
        </w:tc>
      </w:tr>
      <w:tr w:rsidR="00BB1758" w:rsidRPr="00BB1758" w14:paraId="1598C508" w14:textId="77777777" w:rsidTr="00BB1758">
        <w:trPr>
          <w:trHeight w:val="6240"/>
        </w:trPr>
        <w:tc>
          <w:tcPr>
            <w:tcW w:w="171" w:type="pct"/>
            <w:shd w:val="clear" w:color="000000" w:fill="FFFFFF"/>
            <w:vAlign w:val="center"/>
            <w:hideMark/>
          </w:tcPr>
          <w:p w14:paraId="0216B17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lastRenderedPageBreak/>
              <w:t>1</w:t>
            </w:r>
          </w:p>
        </w:tc>
        <w:tc>
          <w:tcPr>
            <w:tcW w:w="256" w:type="pct"/>
            <w:vMerge w:val="restart"/>
            <w:shd w:val="clear" w:color="000000" w:fill="FFFFFF"/>
            <w:vAlign w:val="center"/>
            <w:hideMark/>
          </w:tcPr>
          <w:p w14:paraId="3BA1DBA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前端部署集成服务</w:t>
            </w:r>
          </w:p>
        </w:tc>
        <w:tc>
          <w:tcPr>
            <w:tcW w:w="525" w:type="pct"/>
            <w:shd w:val="clear" w:color="000000" w:fill="FFFFFF"/>
            <w:vAlign w:val="center"/>
            <w:hideMark/>
          </w:tcPr>
          <w:p w14:paraId="4B7521FD"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车头车牌抓拍单元（900</w:t>
            </w:r>
            <w:proofErr w:type="gramStart"/>
            <w:r w:rsidRPr="00BB1758">
              <w:rPr>
                <w:rFonts w:ascii="仿宋" w:eastAsia="仿宋" w:hAnsi="仿宋" w:cs="宋体" w:hint="eastAsia"/>
                <w:kern w:val="0"/>
                <w:sz w:val="20"/>
                <w:szCs w:val="20"/>
              </w:rPr>
              <w:t>万像</w:t>
            </w:r>
            <w:proofErr w:type="gramEnd"/>
            <w:r w:rsidRPr="00BB1758">
              <w:rPr>
                <w:rFonts w:ascii="仿宋" w:eastAsia="仿宋" w:hAnsi="仿宋" w:cs="宋体" w:hint="eastAsia"/>
                <w:kern w:val="0"/>
                <w:sz w:val="20"/>
                <w:szCs w:val="20"/>
              </w:rPr>
              <w:t>素高清车牌识别摄像机）</w:t>
            </w:r>
          </w:p>
        </w:tc>
        <w:tc>
          <w:tcPr>
            <w:tcW w:w="3706" w:type="pct"/>
            <w:shd w:val="clear" w:color="000000" w:fill="FFFFFF"/>
            <w:vAlign w:val="center"/>
            <w:hideMark/>
          </w:tcPr>
          <w:p w14:paraId="67A5C2D8"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1.包含高清一体化嵌入式摄像机、高清镜头、室外防护罩、电源适配器等a)设备的镜头和两个sensor一体化设计，具有独立三角分光棱镜分</w:t>
            </w:r>
            <w:proofErr w:type="gramStart"/>
            <w:r w:rsidRPr="00BB1758">
              <w:rPr>
                <w:rFonts w:ascii="仿宋" w:eastAsia="仿宋" w:hAnsi="仿宋" w:cs="宋体" w:hint="eastAsia"/>
                <w:kern w:val="0"/>
                <w:sz w:val="20"/>
                <w:szCs w:val="20"/>
              </w:rPr>
              <w:t>光结构</w:t>
            </w:r>
            <w:proofErr w:type="gramEnd"/>
            <w:r w:rsidRPr="00BB1758">
              <w:rPr>
                <w:rFonts w:ascii="仿宋" w:eastAsia="仿宋" w:hAnsi="仿宋" w:cs="宋体" w:hint="eastAsia"/>
                <w:kern w:val="0"/>
                <w:sz w:val="20"/>
                <w:szCs w:val="20"/>
              </w:rPr>
              <w:t>装置，分别接收可见光和红外光。b)抓拍支持输出三张同时刻目标图片，包括可见光路图片（全彩），</w:t>
            </w:r>
            <w:proofErr w:type="gramStart"/>
            <w:r w:rsidRPr="00BB1758">
              <w:rPr>
                <w:rFonts w:ascii="仿宋" w:eastAsia="仿宋" w:hAnsi="仿宋" w:cs="宋体" w:hint="eastAsia"/>
                <w:kern w:val="0"/>
                <w:sz w:val="20"/>
                <w:szCs w:val="20"/>
              </w:rPr>
              <w:t>红外路图片</w:t>
            </w:r>
            <w:proofErr w:type="gramEnd"/>
            <w:r w:rsidRPr="00BB1758">
              <w:rPr>
                <w:rFonts w:ascii="仿宋" w:eastAsia="仿宋" w:hAnsi="仿宋" w:cs="宋体" w:hint="eastAsia"/>
                <w:kern w:val="0"/>
                <w:sz w:val="20"/>
                <w:szCs w:val="20"/>
              </w:rPr>
              <w:t>（黑白）和融合图片（全彩），三张图片抓拍时间为同一时刻，抓拍运动目标，三张图片中目标位置相同无位移。c)支持同时预览两路sensor视频，设备场景中放置红外LED常亮灯，朝向摄像机镜头，可见光路视频图像中补光灯</w:t>
            </w:r>
            <w:proofErr w:type="gramStart"/>
            <w:r w:rsidRPr="00BB1758">
              <w:rPr>
                <w:rFonts w:ascii="仿宋" w:eastAsia="仿宋" w:hAnsi="仿宋" w:cs="宋体" w:hint="eastAsia"/>
                <w:kern w:val="0"/>
                <w:sz w:val="20"/>
                <w:szCs w:val="20"/>
              </w:rPr>
              <w:t>灯</w:t>
            </w:r>
            <w:proofErr w:type="gramEnd"/>
            <w:r w:rsidRPr="00BB1758">
              <w:rPr>
                <w:rFonts w:ascii="仿宋" w:eastAsia="仿宋" w:hAnsi="仿宋" w:cs="宋体" w:hint="eastAsia"/>
                <w:kern w:val="0"/>
                <w:sz w:val="20"/>
                <w:szCs w:val="20"/>
              </w:rPr>
              <w:t>珠完全无光，同时</w:t>
            </w:r>
            <w:proofErr w:type="gramStart"/>
            <w:r w:rsidRPr="00BB1758">
              <w:rPr>
                <w:rFonts w:ascii="仿宋" w:eastAsia="仿宋" w:hAnsi="仿宋" w:cs="宋体" w:hint="eastAsia"/>
                <w:kern w:val="0"/>
                <w:sz w:val="20"/>
                <w:szCs w:val="20"/>
              </w:rPr>
              <w:t>红外路视频</w:t>
            </w:r>
            <w:proofErr w:type="gramEnd"/>
            <w:r w:rsidRPr="00BB1758">
              <w:rPr>
                <w:rFonts w:ascii="仿宋" w:eastAsia="仿宋" w:hAnsi="仿宋" w:cs="宋体" w:hint="eastAsia"/>
                <w:kern w:val="0"/>
                <w:sz w:val="20"/>
                <w:szCs w:val="20"/>
              </w:rPr>
              <w:t>图像补光灯可清晰看到灯珠亮光。2.设备应采用深度学习芯片3.支持</w:t>
            </w:r>
            <w:proofErr w:type="gramStart"/>
            <w:r w:rsidRPr="00BB1758">
              <w:rPr>
                <w:rFonts w:ascii="仿宋" w:eastAsia="仿宋" w:hAnsi="仿宋" w:cs="宋体" w:hint="eastAsia"/>
                <w:kern w:val="0"/>
                <w:sz w:val="20"/>
                <w:szCs w:val="20"/>
              </w:rPr>
              <w:t>主码流同时</w:t>
            </w:r>
            <w:proofErr w:type="gramEnd"/>
            <w:r w:rsidRPr="00BB1758">
              <w:rPr>
                <w:rFonts w:ascii="仿宋" w:eastAsia="仿宋" w:hAnsi="仿宋" w:cs="宋体" w:hint="eastAsia"/>
                <w:kern w:val="0"/>
                <w:sz w:val="20"/>
                <w:szCs w:val="20"/>
              </w:rPr>
              <w:t>输出不少于30路4096×2160、2Mbps的25帧/s图像以提供客户端浏览4.支持车辆</w:t>
            </w:r>
            <w:proofErr w:type="gramStart"/>
            <w:r w:rsidRPr="00BB1758">
              <w:rPr>
                <w:rFonts w:ascii="仿宋" w:eastAsia="仿宋" w:hAnsi="仿宋" w:cs="宋体" w:hint="eastAsia"/>
                <w:kern w:val="0"/>
                <w:sz w:val="20"/>
                <w:szCs w:val="20"/>
              </w:rPr>
              <w:t>子品牌</w:t>
            </w:r>
            <w:proofErr w:type="gramEnd"/>
            <w:r w:rsidRPr="00BB1758">
              <w:rPr>
                <w:rFonts w:ascii="仿宋" w:eastAsia="仿宋" w:hAnsi="仿宋" w:cs="宋体" w:hint="eastAsia"/>
                <w:kern w:val="0"/>
                <w:sz w:val="20"/>
                <w:szCs w:val="20"/>
              </w:rPr>
              <w:t>识别功能，通过车头可识别7100种，通过车尾可识别3800种，全天识别准确率不低于99%。5.支持识别43种车型，包括轻型普通货车、轻型厢式货车、轻型平板货车、微型轿车、小型轿车、小型客车、小型越野客车、小型面包车、中型罐式货车、中型</w:t>
            </w:r>
            <w:proofErr w:type="gramStart"/>
            <w:r w:rsidRPr="00BB1758">
              <w:rPr>
                <w:rFonts w:ascii="仿宋" w:eastAsia="仿宋" w:hAnsi="仿宋" w:cs="宋体" w:hint="eastAsia"/>
                <w:kern w:val="0"/>
                <w:sz w:val="20"/>
                <w:szCs w:val="20"/>
              </w:rPr>
              <w:t>仓栅式货车</w:t>
            </w:r>
            <w:proofErr w:type="gramEnd"/>
            <w:r w:rsidRPr="00BB1758">
              <w:rPr>
                <w:rFonts w:ascii="仿宋" w:eastAsia="仿宋" w:hAnsi="仿宋" w:cs="宋体" w:hint="eastAsia"/>
                <w:kern w:val="0"/>
                <w:sz w:val="20"/>
                <w:szCs w:val="20"/>
              </w:rPr>
              <w:t>、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6.支持检测并跟踪指定区域内不少于200个目标,目标包括机动车、非机动车以及行人等。7.支持1～6 张图片合成一张图片8.未叠加字符信息抓图分辨率：4096像素×2160像素；叠加字符信息抓图分辨率：4096像素×4312像素9.具有抓拍黄牌车、蓝牌车、绿牌车、渐变绿牌车、黑牌车、白牌车、</w:t>
            </w:r>
            <w:proofErr w:type="gramStart"/>
            <w:r w:rsidRPr="00BB1758">
              <w:rPr>
                <w:rFonts w:ascii="仿宋" w:eastAsia="仿宋" w:hAnsi="仿宋" w:cs="宋体" w:hint="eastAsia"/>
                <w:kern w:val="0"/>
                <w:sz w:val="20"/>
                <w:szCs w:val="20"/>
              </w:rPr>
              <w:t>黄绿双拼牌车</w:t>
            </w:r>
            <w:proofErr w:type="gramEnd"/>
            <w:r w:rsidRPr="00BB1758">
              <w:rPr>
                <w:rFonts w:ascii="仿宋" w:eastAsia="仿宋" w:hAnsi="仿宋" w:cs="宋体" w:hint="eastAsia"/>
                <w:kern w:val="0"/>
                <w:sz w:val="20"/>
                <w:szCs w:val="20"/>
              </w:rPr>
              <w:t>和不启用抓拍八个设置选项。可对蓝色、黄色、绿色、渐变绿色、黑色、白色、黄绿双拼色以及其他不同颜色车牌的车辆进行选择抓拍。a) 支持驾驶人脸部特征信息大于50×50个像素点、夜间环境照度在10lx~30lx范围的情况下，配合LED补光与</w:t>
            </w:r>
            <w:proofErr w:type="gramStart"/>
            <w:r w:rsidRPr="00BB1758">
              <w:rPr>
                <w:rFonts w:ascii="仿宋" w:eastAsia="仿宋" w:hAnsi="仿宋" w:cs="宋体" w:hint="eastAsia"/>
                <w:kern w:val="0"/>
                <w:sz w:val="20"/>
                <w:szCs w:val="20"/>
              </w:rPr>
              <w:t>红外爆闪补光</w:t>
            </w:r>
            <w:proofErr w:type="gramEnd"/>
            <w:r w:rsidRPr="00BB1758">
              <w:rPr>
                <w:rFonts w:ascii="仿宋" w:eastAsia="仿宋" w:hAnsi="仿宋" w:cs="宋体" w:hint="eastAsia"/>
                <w:kern w:val="0"/>
                <w:sz w:val="20"/>
                <w:szCs w:val="20"/>
              </w:rPr>
              <w:t>，输出高清人脸抠图。b) 具有车灯去红光设置选项，开启后可去除车灯附近产生的红光。10.具有去鬼影设置选项，开启后可消除画面中的鬼影现象。a) 具有光晕消除设置选项，开启后可消除交通灯周边的光晕效果。b) 配合</w:t>
            </w:r>
            <w:proofErr w:type="gramStart"/>
            <w:r w:rsidRPr="00BB1758">
              <w:rPr>
                <w:rFonts w:ascii="仿宋" w:eastAsia="仿宋" w:hAnsi="仿宋" w:cs="宋体" w:hint="eastAsia"/>
                <w:kern w:val="0"/>
                <w:sz w:val="20"/>
                <w:szCs w:val="20"/>
              </w:rPr>
              <w:t>爆</w:t>
            </w:r>
            <w:proofErr w:type="gramEnd"/>
            <w:r w:rsidRPr="00BB1758">
              <w:rPr>
                <w:rFonts w:ascii="仿宋" w:eastAsia="仿宋" w:hAnsi="仿宋" w:cs="宋体" w:hint="eastAsia"/>
                <w:kern w:val="0"/>
                <w:sz w:val="20"/>
                <w:szCs w:val="20"/>
              </w:rPr>
              <w:t>闪灯，样机可穿透车窗遮光</w:t>
            </w:r>
            <w:proofErr w:type="gramStart"/>
            <w:r w:rsidRPr="00BB1758">
              <w:rPr>
                <w:rFonts w:ascii="仿宋" w:eastAsia="仿宋" w:hAnsi="仿宋" w:cs="宋体" w:hint="eastAsia"/>
                <w:kern w:val="0"/>
                <w:sz w:val="20"/>
                <w:szCs w:val="20"/>
              </w:rPr>
              <w:t>条显示</w:t>
            </w:r>
            <w:proofErr w:type="gramEnd"/>
            <w:r w:rsidRPr="00BB1758">
              <w:rPr>
                <w:rFonts w:ascii="仿宋" w:eastAsia="仿宋" w:hAnsi="仿宋" w:cs="宋体" w:hint="eastAsia"/>
                <w:kern w:val="0"/>
                <w:sz w:val="20"/>
                <w:szCs w:val="20"/>
              </w:rPr>
              <w:t>驾驶员头部画面。11.支持识别改装牛眼灯的大货车的车牌。a) 宽动态功能有开启、关闭、自动三种设置，当设置为自动时，样品可根据环境照度自动开启或关闭宽动态功能12.可通过IE浏览器显示监视画面中鼠标所选区域水平及垂直方向的像素数a) 可通过IE浏览器设置室内、室外、白天、夜晚、普通、背光、顺光、低照度、高速运动、高度、超级夜景、自定义1-8场景模式的参数13.网络直</w:t>
            </w:r>
            <w:proofErr w:type="gramStart"/>
            <w:r w:rsidRPr="00BB1758">
              <w:rPr>
                <w:rFonts w:ascii="仿宋" w:eastAsia="仿宋" w:hAnsi="仿宋" w:cs="宋体" w:hint="eastAsia"/>
                <w:kern w:val="0"/>
                <w:sz w:val="20"/>
                <w:szCs w:val="20"/>
              </w:rPr>
              <w:t>连情况</w:t>
            </w:r>
            <w:proofErr w:type="gramEnd"/>
            <w:r w:rsidRPr="00BB1758">
              <w:rPr>
                <w:rFonts w:ascii="仿宋" w:eastAsia="仿宋" w:hAnsi="仿宋" w:cs="宋体" w:hint="eastAsia"/>
                <w:kern w:val="0"/>
                <w:sz w:val="20"/>
                <w:szCs w:val="20"/>
              </w:rPr>
              <w:t>下，在只</w:t>
            </w:r>
            <w:proofErr w:type="gramStart"/>
            <w:r w:rsidRPr="00BB1758">
              <w:rPr>
                <w:rFonts w:ascii="仿宋" w:eastAsia="仿宋" w:hAnsi="仿宋" w:cs="宋体" w:hint="eastAsia"/>
                <w:kern w:val="0"/>
                <w:sz w:val="20"/>
                <w:szCs w:val="20"/>
              </w:rPr>
              <w:t>输出主码流</w:t>
            </w:r>
            <w:proofErr w:type="gramEnd"/>
            <w:r w:rsidRPr="00BB1758">
              <w:rPr>
                <w:rFonts w:ascii="仿宋" w:eastAsia="仿宋" w:hAnsi="仿宋" w:cs="宋体" w:hint="eastAsia"/>
                <w:kern w:val="0"/>
                <w:sz w:val="20"/>
                <w:szCs w:val="20"/>
              </w:rPr>
              <w:t>、分辨率设置为1920 × 1080、</w:t>
            </w:r>
            <w:proofErr w:type="gramStart"/>
            <w:r w:rsidRPr="00BB1758">
              <w:rPr>
                <w:rFonts w:ascii="仿宋" w:eastAsia="仿宋" w:hAnsi="仿宋" w:cs="宋体" w:hint="eastAsia"/>
                <w:kern w:val="0"/>
                <w:sz w:val="20"/>
                <w:szCs w:val="20"/>
              </w:rPr>
              <w:t>帧率设置</w:t>
            </w:r>
            <w:proofErr w:type="gramEnd"/>
            <w:r w:rsidRPr="00BB1758">
              <w:rPr>
                <w:rFonts w:ascii="仿宋" w:eastAsia="仿宋" w:hAnsi="仿宋" w:cs="宋体" w:hint="eastAsia"/>
                <w:kern w:val="0"/>
                <w:sz w:val="20"/>
                <w:szCs w:val="20"/>
              </w:rPr>
              <w:t>为25fps, 码率设置为1Mbps，网络协议为UDP、最短延时、智能分析关闭时，视频图像传输至客户端的延时时间小于等于70ms14.支持识别并显示不低于50种车辆类型15.支持在补光亮度不大于151x情况下，开启图像低</w:t>
            </w:r>
            <w:proofErr w:type="gramStart"/>
            <w:r w:rsidRPr="00BB1758">
              <w:rPr>
                <w:rFonts w:ascii="仿宋" w:eastAsia="仿宋" w:hAnsi="仿宋" w:cs="宋体" w:hint="eastAsia"/>
                <w:kern w:val="0"/>
                <w:sz w:val="20"/>
                <w:szCs w:val="20"/>
              </w:rPr>
              <w:t>照增强</w:t>
            </w:r>
            <w:proofErr w:type="gramEnd"/>
            <w:r w:rsidRPr="00BB1758">
              <w:rPr>
                <w:rFonts w:ascii="仿宋" w:eastAsia="仿宋" w:hAnsi="仿宋" w:cs="宋体" w:hint="eastAsia"/>
                <w:kern w:val="0"/>
                <w:sz w:val="20"/>
                <w:szCs w:val="20"/>
              </w:rPr>
              <w:t>功能后，车内人员、车辆车身颜色、车辆号牌、车型可辨。16.应支持33块感兴趣区域(ROI)增强编码功能，ROI区域压缩比0-100可设置（含安装部署集成服务）。</w:t>
            </w:r>
          </w:p>
        </w:tc>
        <w:tc>
          <w:tcPr>
            <w:tcW w:w="183" w:type="pct"/>
            <w:shd w:val="clear" w:color="000000" w:fill="FFFFFF"/>
            <w:vAlign w:val="center"/>
            <w:hideMark/>
          </w:tcPr>
          <w:p w14:paraId="5D30D3CD"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台</w:t>
            </w:r>
          </w:p>
        </w:tc>
        <w:tc>
          <w:tcPr>
            <w:tcW w:w="159" w:type="pct"/>
            <w:shd w:val="clear" w:color="000000" w:fill="FFFFFF"/>
            <w:vAlign w:val="center"/>
            <w:hideMark/>
          </w:tcPr>
          <w:p w14:paraId="353A3890"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r>
      <w:tr w:rsidR="00BB1758" w:rsidRPr="00BB1758" w14:paraId="313355C2" w14:textId="77777777" w:rsidTr="00BB1758">
        <w:trPr>
          <w:trHeight w:val="1300"/>
        </w:trPr>
        <w:tc>
          <w:tcPr>
            <w:tcW w:w="171" w:type="pct"/>
            <w:shd w:val="clear" w:color="000000" w:fill="FFFFFF"/>
            <w:vAlign w:val="center"/>
            <w:hideMark/>
          </w:tcPr>
          <w:p w14:paraId="20CB79C8"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c>
          <w:tcPr>
            <w:tcW w:w="256" w:type="pct"/>
            <w:vMerge/>
            <w:vAlign w:val="center"/>
            <w:hideMark/>
          </w:tcPr>
          <w:p w14:paraId="390BB823"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11A3DF53"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车头补光灯</w:t>
            </w:r>
          </w:p>
        </w:tc>
        <w:tc>
          <w:tcPr>
            <w:tcW w:w="3706" w:type="pct"/>
            <w:shd w:val="clear" w:color="000000" w:fill="FFFFFF"/>
            <w:vAlign w:val="center"/>
            <w:hideMark/>
          </w:tcPr>
          <w:p w14:paraId="56BB2700"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1.铝合金灯体，鳍片式散热结构，面罩耐高温的PC材料，透光效果好2.采用24颗原装进口高亮度LED芯片3.符合GA/T 1202-2022《交通技术监控成像补光装置通用技术条件》4.补光装置光源包括LED光源（一级频闪）、气体放电光源（二级脉冲）和红外光源5.带LED格栅，6.支持LED频闪、LED爆闪、白光气体</w:t>
            </w:r>
            <w:proofErr w:type="gramStart"/>
            <w:r w:rsidRPr="00BB1758">
              <w:rPr>
                <w:rFonts w:ascii="仿宋" w:eastAsia="仿宋" w:hAnsi="仿宋" w:cs="宋体" w:hint="eastAsia"/>
                <w:kern w:val="0"/>
                <w:sz w:val="20"/>
                <w:szCs w:val="20"/>
              </w:rPr>
              <w:t>爆闪及</w:t>
            </w:r>
            <w:proofErr w:type="gramEnd"/>
            <w:r w:rsidRPr="00BB1758">
              <w:rPr>
                <w:rFonts w:ascii="仿宋" w:eastAsia="仿宋" w:hAnsi="仿宋" w:cs="宋体" w:hint="eastAsia"/>
                <w:kern w:val="0"/>
                <w:sz w:val="20"/>
                <w:szCs w:val="20"/>
              </w:rPr>
              <w:t>红外</w:t>
            </w:r>
            <w:proofErr w:type="gramStart"/>
            <w:r w:rsidRPr="00BB1758">
              <w:rPr>
                <w:rFonts w:ascii="仿宋" w:eastAsia="仿宋" w:hAnsi="仿宋" w:cs="宋体" w:hint="eastAsia"/>
                <w:kern w:val="0"/>
                <w:sz w:val="20"/>
                <w:szCs w:val="20"/>
              </w:rPr>
              <w:t>气体爆闪四种</w:t>
            </w:r>
            <w:proofErr w:type="gramEnd"/>
            <w:r w:rsidRPr="00BB1758">
              <w:rPr>
                <w:rFonts w:ascii="仿宋" w:eastAsia="仿宋" w:hAnsi="仿宋" w:cs="宋体" w:hint="eastAsia"/>
                <w:kern w:val="0"/>
                <w:sz w:val="20"/>
                <w:szCs w:val="20"/>
              </w:rPr>
              <w:t>补光方式，可通过远程控制切换7.，10.支持LED灯频闪、白光气体爆闪，红外</w:t>
            </w:r>
            <w:proofErr w:type="gramStart"/>
            <w:r w:rsidRPr="00BB1758">
              <w:rPr>
                <w:rFonts w:ascii="仿宋" w:eastAsia="仿宋" w:hAnsi="仿宋" w:cs="宋体" w:hint="eastAsia"/>
                <w:kern w:val="0"/>
                <w:sz w:val="20"/>
                <w:szCs w:val="20"/>
              </w:rPr>
              <w:t>气体爆闪</w:t>
            </w:r>
            <w:proofErr w:type="gramEnd"/>
            <w:r w:rsidRPr="00BB1758">
              <w:rPr>
                <w:rFonts w:ascii="仿宋" w:eastAsia="仿宋" w:hAnsi="仿宋" w:cs="宋体" w:hint="eastAsia"/>
                <w:kern w:val="0"/>
                <w:sz w:val="20"/>
                <w:szCs w:val="20"/>
              </w:rPr>
              <w:t>11.工作温度：温度-30℃~70℃12. 工作湿度：湿度5%~95%@40℃，无凝结（含安装部署集成服务）。</w:t>
            </w:r>
          </w:p>
        </w:tc>
        <w:tc>
          <w:tcPr>
            <w:tcW w:w="183" w:type="pct"/>
            <w:shd w:val="clear" w:color="000000" w:fill="FFFFFF"/>
            <w:vAlign w:val="center"/>
            <w:hideMark/>
          </w:tcPr>
          <w:p w14:paraId="64D41F8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支</w:t>
            </w:r>
          </w:p>
        </w:tc>
        <w:tc>
          <w:tcPr>
            <w:tcW w:w="159" w:type="pct"/>
            <w:shd w:val="clear" w:color="000000" w:fill="FFFFFF"/>
            <w:vAlign w:val="center"/>
            <w:hideMark/>
          </w:tcPr>
          <w:p w14:paraId="38C9CFBD"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r>
      <w:tr w:rsidR="00BB1758" w:rsidRPr="00BB1758" w14:paraId="4DF01CCB" w14:textId="77777777" w:rsidTr="00BB1758">
        <w:trPr>
          <w:trHeight w:val="3640"/>
        </w:trPr>
        <w:tc>
          <w:tcPr>
            <w:tcW w:w="171" w:type="pct"/>
            <w:shd w:val="clear" w:color="000000" w:fill="FFFFFF"/>
            <w:vAlign w:val="center"/>
            <w:hideMark/>
          </w:tcPr>
          <w:p w14:paraId="196DD3FD"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lastRenderedPageBreak/>
              <w:t>3</w:t>
            </w:r>
          </w:p>
        </w:tc>
        <w:tc>
          <w:tcPr>
            <w:tcW w:w="256" w:type="pct"/>
            <w:vMerge/>
            <w:vAlign w:val="center"/>
            <w:hideMark/>
          </w:tcPr>
          <w:p w14:paraId="256A4297"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78895EBD"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车尾车牌抓拍单元（500</w:t>
            </w:r>
            <w:proofErr w:type="gramStart"/>
            <w:r w:rsidRPr="00BB1758">
              <w:rPr>
                <w:rFonts w:ascii="仿宋" w:eastAsia="仿宋" w:hAnsi="仿宋" w:cs="宋体" w:hint="eastAsia"/>
                <w:kern w:val="0"/>
                <w:sz w:val="20"/>
                <w:szCs w:val="20"/>
              </w:rPr>
              <w:t>万像</w:t>
            </w:r>
            <w:proofErr w:type="gramEnd"/>
            <w:r w:rsidRPr="00BB1758">
              <w:rPr>
                <w:rFonts w:ascii="仿宋" w:eastAsia="仿宋" w:hAnsi="仿宋" w:cs="宋体" w:hint="eastAsia"/>
                <w:kern w:val="0"/>
                <w:sz w:val="20"/>
                <w:szCs w:val="20"/>
              </w:rPr>
              <w:t>素抓拍摄像机）</w:t>
            </w:r>
          </w:p>
        </w:tc>
        <w:tc>
          <w:tcPr>
            <w:tcW w:w="3706" w:type="pct"/>
            <w:shd w:val="clear" w:color="000000" w:fill="FFFFFF"/>
            <w:vAlign w:val="center"/>
            <w:hideMark/>
          </w:tcPr>
          <w:p w14:paraId="4904683A"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内置摄像机采用1英寸</w:t>
            </w:r>
            <w:proofErr w:type="gramStart"/>
            <w:r w:rsidRPr="00BB1758">
              <w:rPr>
                <w:rFonts w:ascii="仿宋" w:eastAsia="仿宋" w:hAnsi="仿宋" w:cs="宋体" w:hint="eastAsia"/>
                <w:kern w:val="0"/>
                <w:sz w:val="20"/>
                <w:szCs w:val="20"/>
              </w:rPr>
              <w:t>高帧率全局</w:t>
            </w:r>
            <w:proofErr w:type="gramEnd"/>
            <w:r w:rsidRPr="00BB1758">
              <w:rPr>
                <w:rFonts w:ascii="仿宋" w:eastAsia="仿宋" w:hAnsi="仿宋" w:cs="宋体" w:hint="eastAsia"/>
                <w:kern w:val="0"/>
                <w:sz w:val="20"/>
                <w:szCs w:val="20"/>
              </w:rPr>
              <w:t>曝光CMOS传感器，最大分辨率可达4096 × 2160，</w:t>
            </w:r>
            <w:proofErr w:type="gramStart"/>
            <w:r w:rsidRPr="00BB1758">
              <w:rPr>
                <w:rFonts w:ascii="仿宋" w:eastAsia="仿宋" w:hAnsi="仿宋" w:cs="宋体" w:hint="eastAsia"/>
                <w:kern w:val="0"/>
                <w:sz w:val="20"/>
                <w:szCs w:val="20"/>
              </w:rPr>
              <w:t>帧率高达</w:t>
            </w:r>
            <w:proofErr w:type="gramEnd"/>
            <w:r w:rsidRPr="00BB1758">
              <w:rPr>
                <w:rFonts w:ascii="仿宋" w:eastAsia="仿宋" w:hAnsi="仿宋" w:cs="宋体" w:hint="eastAsia"/>
                <w:kern w:val="0"/>
                <w:sz w:val="20"/>
                <w:szCs w:val="20"/>
              </w:rPr>
              <w:t>25帧，具有清晰度高、照度低、</w:t>
            </w:r>
            <w:proofErr w:type="gramStart"/>
            <w:r w:rsidRPr="00BB1758">
              <w:rPr>
                <w:rFonts w:ascii="仿宋" w:eastAsia="仿宋" w:hAnsi="仿宋" w:cs="宋体" w:hint="eastAsia"/>
                <w:kern w:val="0"/>
                <w:sz w:val="20"/>
                <w:szCs w:val="20"/>
              </w:rPr>
              <w:t>帧率高</w:t>
            </w:r>
            <w:proofErr w:type="gramEnd"/>
            <w:r w:rsidRPr="00BB1758">
              <w:rPr>
                <w:rFonts w:ascii="仿宋" w:eastAsia="仿宋" w:hAnsi="仿宋" w:cs="宋体" w:hint="eastAsia"/>
                <w:kern w:val="0"/>
                <w:sz w:val="20"/>
                <w:szCs w:val="20"/>
              </w:rPr>
              <w:t>、色彩还原度好等特点；视频采用H.265、H.264或MJPEG编码，低延时，低码率，压缩比高，处理灵活；支持视频触发等多种触发模式并实现全结构化：采用深度学习算法，支持多目标混合场景应用，实时提取机动车、非机动车、行人、目标等目标全结构化信息，为大数据业务提供全方位的特征数据基础；支持机动车的车牌，车身颜色，车型，子品牌，驾驶室人员等特征检测，支持机动车的过车记录和违章行为检测抓拍；支持非机动车和行人的抓拍和特征检测；支持车辆检测处理器、雷达、补光灯的接入；支持远程数据上传，GB/T 28181-2016视频联网标准、GA/T 1400视图库标准、FTP协议，可将抓拍的图片上传给终端服务器、FTP服务器或者后端平台；可支持TF插卡本地存储，最大256G，抓拍图片可</w:t>
            </w:r>
            <w:proofErr w:type="gramStart"/>
            <w:r w:rsidRPr="00BB1758">
              <w:rPr>
                <w:rFonts w:ascii="仿宋" w:eastAsia="仿宋" w:hAnsi="仿宋" w:cs="宋体" w:hint="eastAsia"/>
                <w:kern w:val="0"/>
                <w:sz w:val="20"/>
                <w:szCs w:val="20"/>
              </w:rPr>
              <w:t>断网续传</w:t>
            </w:r>
            <w:proofErr w:type="gramEnd"/>
            <w:r w:rsidRPr="00BB1758">
              <w:rPr>
                <w:rFonts w:ascii="仿宋" w:eastAsia="仿宋" w:hAnsi="仿宋" w:cs="宋体" w:hint="eastAsia"/>
                <w:kern w:val="0"/>
                <w:sz w:val="20"/>
                <w:szCs w:val="20"/>
              </w:rPr>
              <w:t>；接口同步输入：SYNC信号灯电源同步输入触发输出：7路F+F-输出接口,可作为补光灯同步输出控制触发输入：1个触发/报警输入通讯接口：3个RS-485接口,1个RS-232接口；2个RJ45 10M/100M/1000M自适应以太网口抓拍功能图片分辨率：4096(H)×2160(V)图片格式：JPEG智能功能智能识别：目标检测：机动车抓拍，车辆捕获率≥99%（线圈）车辆捕获率≥95%（视频），非机动抓拍，行人抓拍；违章检测：超速、压线、逆行、禁止大货车等违法行为；车辆特征检测：车牌识别、车型识别、车身颜色识别（环境光有要求）、违章检测、车辆品牌等特征检测设备外形内部组件：防尘、防水面板、LED补光灯功能特性支持协议：ISAPI ,GB28181，海康SDK压缩输出码率：32 Kbps~16 Mbps存储功能：TF;USB帧率：25fps视频分辨率：4096(H)×2160(V)视频压缩标准：H.264;H.265;MJPEG终端接入：支持（含安装部署集成服务）。</w:t>
            </w:r>
          </w:p>
        </w:tc>
        <w:tc>
          <w:tcPr>
            <w:tcW w:w="183" w:type="pct"/>
            <w:shd w:val="clear" w:color="000000" w:fill="FFFFFF"/>
            <w:vAlign w:val="center"/>
            <w:hideMark/>
          </w:tcPr>
          <w:p w14:paraId="491F64B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台</w:t>
            </w:r>
          </w:p>
        </w:tc>
        <w:tc>
          <w:tcPr>
            <w:tcW w:w="159" w:type="pct"/>
            <w:shd w:val="clear" w:color="000000" w:fill="FFFFFF"/>
            <w:vAlign w:val="center"/>
            <w:hideMark/>
          </w:tcPr>
          <w:p w14:paraId="5468A78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r>
      <w:tr w:rsidR="00BB1758" w:rsidRPr="00BB1758" w14:paraId="71C50155" w14:textId="77777777" w:rsidTr="00BB1758">
        <w:trPr>
          <w:trHeight w:val="3640"/>
        </w:trPr>
        <w:tc>
          <w:tcPr>
            <w:tcW w:w="171" w:type="pct"/>
            <w:shd w:val="clear" w:color="000000" w:fill="FFFFFF"/>
            <w:vAlign w:val="center"/>
            <w:hideMark/>
          </w:tcPr>
          <w:p w14:paraId="0F8D726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c>
          <w:tcPr>
            <w:tcW w:w="256" w:type="pct"/>
            <w:vMerge/>
            <w:vAlign w:val="center"/>
            <w:hideMark/>
          </w:tcPr>
          <w:p w14:paraId="406AF7BE"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62AF0671"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侧方车牌抓拍单元（500</w:t>
            </w:r>
            <w:proofErr w:type="gramStart"/>
            <w:r w:rsidRPr="00BB1758">
              <w:rPr>
                <w:rFonts w:ascii="仿宋" w:eastAsia="仿宋" w:hAnsi="仿宋" w:cs="宋体" w:hint="eastAsia"/>
                <w:kern w:val="0"/>
                <w:sz w:val="20"/>
                <w:szCs w:val="20"/>
              </w:rPr>
              <w:t>万像</w:t>
            </w:r>
            <w:proofErr w:type="gramEnd"/>
            <w:r w:rsidRPr="00BB1758">
              <w:rPr>
                <w:rFonts w:ascii="仿宋" w:eastAsia="仿宋" w:hAnsi="仿宋" w:cs="宋体" w:hint="eastAsia"/>
                <w:kern w:val="0"/>
                <w:sz w:val="20"/>
                <w:szCs w:val="20"/>
              </w:rPr>
              <w:t>素抓拍摄像机）</w:t>
            </w:r>
          </w:p>
        </w:tc>
        <w:tc>
          <w:tcPr>
            <w:tcW w:w="3706" w:type="pct"/>
            <w:shd w:val="clear" w:color="000000" w:fill="FFFFFF"/>
            <w:vAlign w:val="center"/>
            <w:hideMark/>
          </w:tcPr>
          <w:p w14:paraId="6F9715C2"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内置摄像机采用1英寸</w:t>
            </w:r>
            <w:proofErr w:type="gramStart"/>
            <w:r w:rsidRPr="00BB1758">
              <w:rPr>
                <w:rFonts w:ascii="仿宋" w:eastAsia="仿宋" w:hAnsi="仿宋" w:cs="宋体" w:hint="eastAsia"/>
                <w:kern w:val="0"/>
                <w:sz w:val="20"/>
                <w:szCs w:val="20"/>
              </w:rPr>
              <w:t>高帧率全局</w:t>
            </w:r>
            <w:proofErr w:type="gramEnd"/>
            <w:r w:rsidRPr="00BB1758">
              <w:rPr>
                <w:rFonts w:ascii="仿宋" w:eastAsia="仿宋" w:hAnsi="仿宋" w:cs="宋体" w:hint="eastAsia"/>
                <w:kern w:val="0"/>
                <w:sz w:val="20"/>
                <w:szCs w:val="20"/>
              </w:rPr>
              <w:t>曝光CMOS传感器，最大分辨率可达4096 × 2160，</w:t>
            </w:r>
            <w:proofErr w:type="gramStart"/>
            <w:r w:rsidRPr="00BB1758">
              <w:rPr>
                <w:rFonts w:ascii="仿宋" w:eastAsia="仿宋" w:hAnsi="仿宋" w:cs="宋体" w:hint="eastAsia"/>
                <w:kern w:val="0"/>
                <w:sz w:val="20"/>
                <w:szCs w:val="20"/>
              </w:rPr>
              <w:t>帧率高达</w:t>
            </w:r>
            <w:proofErr w:type="gramEnd"/>
            <w:r w:rsidRPr="00BB1758">
              <w:rPr>
                <w:rFonts w:ascii="仿宋" w:eastAsia="仿宋" w:hAnsi="仿宋" w:cs="宋体" w:hint="eastAsia"/>
                <w:kern w:val="0"/>
                <w:sz w:val="20"/>
                <w:szCs w:val="20"/>
              </w:rPr>
              <w:t>25帧，具有清晰度高、照度低、</w:t>
            </w:r>
            <w:proofErr w:type="gramStart"/>
            <w:r w:rsidRPr="00BB1758">
              <w:rPr>
                <w:rFonts w:ascii="仿宋" w:eastAsia="仿宋" w:hAnsi="仿宋" w:cs="宋体" w:hint="eastAsia"/>
                <w:kern w:val="0"/>
                <w:sz w:val="20"/>
                <w:szCs w:val="20"/>
              </w:rPr>
              <w:t>帧率高</w:t>
            </w:r>
            <w:proofErr w:type="gramEnd"/>
            <w:r w:rsidRPr="00BB1758">
              <w:rPr>
                <w:rFonts w:ascii="仿宋" w:eastAsia="仿宋" w:hAnsi="仿宋" w:cs="宋体" w:hint="eastAsia"/>
                <w:kern w:val="0"/>
                <w:sz w:val="20"/>
                <w:szCs w:val="20"/>
              </w:rPr>
              <w:t>、色彩还原度好等特点；视频采用H.265、H.264或MJPEG编码，低延时，低码率，压缩比高，处理灵活；支持视频触发等多种触发模式并实现全结构化：采用深度学习算法，支持多目标混合场景应用，实时提取机动车、非机动车、行人、目标等目标全结构化信息，为大数据业务提供全方位的特征数据基础；支持机动车的车牌，车身颜色，车型，子品牌，驾驶室人员等特征检测，支持机动车的过车记录和违章行为检测抓拍；支持非机动车和行人的抓拍和特征检测；支持车辆检测处理器、雷达、补光灯的接入；支持远程数据上传，GB/T 28181-2016视频联网标准、GA/T 1400视图库标准、FTP协议，可将抓拍的图片上传给终端服务器、FTP服务器或者后端平台；可支持TF插卡本地存储，最大256G，抓拍图片可</w:t>
            </w:r>
            <w:proofErr w:type="gramStart"/>
            <w:r w:rsidRPr="00BB1758">
              <w:rPr>
                <w:rFonts w:ascii="仿宋" w:eastAsia="仿宋" w:hAnsi="仿宋" w:cs="宋体" w:hint="eastAsia"/>
                <w:kern w:val="0"/>
                <w:sz w:val="20"/>
                <w:szCs w:val="20"/>
              </w:rPr>
              <w:t>断网续传</w:t>
            </w:r>
            <w:proofErr w:type="gramEnd"/>
            <w:r w:rsidRPr="00BB1758">
              <w:rPr>
                <w:rFonts w:ascii="仿宋" w:eastAsia="仿宋" w:hAnsi="仿宋" w:cs="宋体" w:hint="eastAsia"/>
                <w:kern w:val="0"/>
                <w:sz w:val="20"/>
                <w:szCs w:val="20"/>
              </w:rPr>
              <w:t>；接口同步输入：SYNC信号灯电源同步输入触发输出：7路F+F-输出接口,可作为补光灯同步输出控制触发输入：1个触发/报警输入通讯接口：3个RS-485接口,1个RS-232接口；2个RJ45 10M/100M/1000M自适应以太网口抓拍功能图片分辨率：4096(H)×2160(V)图片格式：JPEG智能功能智能识别：目标检测：机动车抓拍，车辆捕获率≥99%（线圈）车辆捕获率≥95%（视频），非机动抓拍，行人抓拍；违章检测：超速、压线、逆行、禁止大货车等违法行为；车辆特征检测：车牌识别、车型识别、车身颜色识别（环境光有要求）、违章检测、车辆品牌等特征检测设备外形内部组件：防尘、防水面板、LED补光灯功能特性支持协议：ISAPI ,GB28181，海康SDK压缩输出码率：32 Kbps~16 Mbps存储功能：TF;USB帧率：25fps视频分辨率：4096(H)×2160(V)视频压缩标准H.264;H.265;MJPEG终端接入：（含安装部署集成服务）。</w:t>
            </w:r>
          </w:p>
        </w:tc>
        <w:tc>
          <w:tcPr>
            <w:tcW w:w="183" w:type="pct"/>
            <w:shd w:val="clear" w:color="000000" w:fill="FFFFFF"/>
            <w:vAlign w:val="center"/>
            <w:hideMark/>
          </w:tcPr>
          <w:p w14:paraId="122AA53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台</w:t>
            </w:r>
          </w:p>
        </w:tc>
        <w:tc>
          <w:tcPr>
            <w:tcW w:w="159" w:type="pct"/>
            <w:shd w:val="clear" w:color="000000" w:fill="FFFFFF"/>
            <w:vAlign w:val="center"/>
            <w:hideMark/>
          </w:tcPr>
          <w:p w14:paraId="091124FF"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110C4763" w14:textId="77777777" w:rsidTr="00BB1758">
        <w:trPr>
          <w:trHeight w:val="780"/>
        </w:trPr>
        <w:tc>
          <w:tcPr>
            <w:tcW w:w="171" w:type="pct"/>
            <w:shd w:val="clear" w:color="000000" w:fill="FFFFFF"/>
            <w:vAlign w:val="center"/>
            <w:hideMark/>
          </w:tcPr>
          <w:p w14:paraId="2DD10AA6"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5</w:t>
            </w:r>
          </w:p>
        </w:tc>
        <w:tc>
          <w:tcPr>
            <w:tcW w:w="256" w:type="pct"/>
            <w:vMerge/>
            <w:vAlign w:val="center"/>
            <w:hideMark/>
          </w:tcPr>
          <w:p w14:paraId="47924404"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514832C1"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频闪补光灯</w:t>
            </w:r>
          </w:p>
        </w:tc>
        <w:tc>
          <w:tcPr>
            <w:tcW w:w="3706" w:type="pct"/>
            <w:shd w:val="clear" w:color="000000" w:fill="FFFFFF"/>
            <w:vAlign w:val="center"/>
            <w:hideMark/>
          </w:tcPr>
          <w:p w14:paraId="59D00621"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光源类型：16颗优质大功率LED发光角度10°覆盖范围：单车道环境补光</w:t>
            </w:r>
            <w:proofErr w:type="gramStart"/>
            <w:r w:rsidRPr="00BB1758">
              <w:rPr>
                <w:rFonts w:ascii="仿宋" w:eastAsia="仿宋" w:hAnsi="仿宋" w:cs="宋体" w:hint="eastAsia"/>
                <w:kern w:val="0"/>
                <w:sz w:val="20"/>
                <w:szCs w:val="20"/>
              </w:rPr>
              <w:t>灯最佳</w:t>
            </w:r>
            <w:proofErr w:type="gramEnd"/>
            <w:r w:rsidRPr="00BB1758">
              <w:rPr>
                <w:rFonts w:ascii="仿宋" w:eastAsia="仿宋" w:hAnsi="仿宋" w:cs="宋体" w:hint="eastAsia"/>
                <w:kern w:val="0"/>
                <w:sz w:val="20"/>
                <w:szCs w:val="20"/>
              </w:rPr>
              <w:t>补光范围16米～25米触发方式： 4V~6V电平量触发（高电平有效）（可选配开关量触发）触发信号：频率15~250HZ，占空比1%~39%，响应时间小于20US外壳材质金属</w:t>
            </w:r>
            <w:proofErr w:type="gramStart"/>
            <w:r w:rsidRPr="00BB1758">
              <w:rPr>
                <w:rFonts w:ascii="仿宋" w:eastAsia="仿宋" w:hAnsi="仿宋" w:cs="宋体" w:hint="eastAsia"/>
                <w:kern w:val="0"/>
                <w:sz w:val="20"/>
                <w:szCs w:val="20"/>
              </w:rPr>
              <w:t>铝一般</w:t>
            </w:r>
            <w:proofErr w:type="gramEnd"/>
            <w:r w:rsidRPr="00BB1758">
              <w:rPr>
                <w:rFonts w:ascii="仿宋" w:eastAsia="仿宋" w:hAnsi="仿宋" w:cs="宋体" w:hint="eastAsia"/>
                <w:kern w:val="0"/>
                <w:sz w:val="20"/>
                <w:szCs w:val="20"/>
              </w:rPr>
              <w:t>规范工作温度：温度-30℃~70℃电源：220VAC±10%工作湿度：湿度5%~95%@40℃，无凝结（含安装部署集成服务）。</w:t>
            </w:r>
          </w:p>
        </w:tc>
        <w:tc>
          <w:tcPr>
            <w:tcW w:w="183" w:type="pct"/>
            <w:shd w:val="clear" w:color="000000" w:fill="FFFFFF"/>
            <w:vAlign w:val="center"/>
            <w:hideMark/>
          </w:tcPr>
          <w:p w14:paraId="1C880F0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支</w:t>
            </w:r>
          </w:p>
        </w:tc>
        <w:tc>
          <w:tcPr>
            <w:tcW w:w="159" w:type="pct"/>
            <w:shd w:val="clear" w:color="000000" w:fill="FFFFFF"/>
            <w:vAlign w:val="center"/>
            <w:hideMark/>
          </w:tcPr>
          <w:p w14:paraId="2AB5871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8</w:t>
            </w:r>
          </w:p>
        </w:tc>
      </w:tr>
      <w:tr w:rsidR="00BB1758" w:rsidRPr="00BB1758" w14:paraId="4F3C8C02" w14:textId="77777777" w:rsidTr="00BB1758">
        <w:trPr>
          <w:trHeight w:val="520"/>
        </w:trPr>
        <w:tc>
          <w:tcPr>
            <w:tcW w:w="171" w:type="pct"/>
            <w:shd w:val="clear" w:color="000000" w:fill="FFFFFF"/>
            <w:vAlign w:val="center"/>
            <w:hideMark/>
          </w:tcPr>
          <w:p w14:paraId="1F1B6620"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6</w:t>
            </w:r>
          </w:p>
        </w:tc>
        <w:tc>
          <w:tcPr>
            <w:tcW w:w="256" w:type="pct"/>
            <w:vMerge/>
            <w:vAlign w:val="center"/>
            <w:hideMark/>
          </w:tcPr>
          <w:p w14:paraId="7929A633"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4DD9E4CB" w14:textId="77777777" w:rsidR="00BB1758" w:rsidRPr="00BB1758" w:rsidRDefault="00BB1758" w:rsidP="00BB1758">
            <w:pPr>
              <w:widowControl/>
              <w:jc w:val="left"/>
              <w:rPr>
                <w:rFonts w:ascii="仿宋" w:eastAsia="仿宋" w:hAnsi="仿宋" w:cs="宋体" w:hint="eastAsia"/>
                <w:kern w:val="0"/>
                <w:sz w:val="20"/>
                <w:szCs w:val="20"/>
              </w:rPr>
            </w:pPr>
            <w:proofErr w:type="gramStart"/>
            <w:r w:rsidRPr="00BB1758">
              <w:rPr>
                <w:rFonts w:ascii="仿宋" w:eastAsia="仿宋" w:hAnsi="仿宋" w:cs="宋体" w:hint="eastAsia"/>
                <w:kern w:val="0"/>
                <w:sz w:val="20"/>
                <w:szCs w:val="20"/>
              </w:rPr>
              <w:t>爆闪补光</w:t>
            </w:r>
            <w:proofErr w:type="gramEnd"/>
            <w:r w:rsidRPr="00BB1758">
              <w:rPr>
                <w:rFonts w:ascii="仿宋" w:eastAsia="仿宋" w:hAnsi="仿宋" w:cs="宋体" w:hint="eastAsia"/>
                <w:kern w:val="0"/>
                <w:sz w:val="20"/>
                <w:szCs w:val="20"/>
              </w:rPr>
              <w:t>灯</w:t>
            </w:r>
          </w:p>
        </w:tc>
        <w:tc>
          <w:tcPr>
            <w:tcW w:w="3706" w:type="pct"/>
            <w:shd w:val="clear" w:color="000000" w:fill="FFFFFF"/>
            <w:vAlign w:val="center"/>
            <w:hideMark/>
          </w:tcPr>
          <w:p w14:paraId="3B2B19BC"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支持白天和晚上两档亮度，可通过RS485调节亮度值电平量触发（可定制开关量触发）灯体设计新颖别致，具有手动万向节，</w:t>
            </w:r>
            <w:proofErr w:type="gramStart"/>
            <w:r w:rsidRPr="00BB1758">
              <w:rPr>
                <w:rFonts w:ascii="仿宋" w:eastAsia="仿宋" w:hAnsi="仿宋" w:cs="宋体" w:hint="eastAsia"/>
                <w:kern w:val="0"/>
                <w:sz w:val="20"/>
                <w:szCs w:val="20"/>
              </w:rPr>
              <w:t>调节方便</w:t>
            </w:r>
            <w:proofErr w:type="gramEnd"/>
            <w:r w:rsidRPr="00BB1758">
              <w:rPr>
                <w:rFonts w:ascii="仿宋" w:eastAsia="仿宋" w:hAnsi="仿宋" w:cs="宋体" w:hint="eastAsia"/>
                <w:kern w:val="0"/>
                <w:sz w:val="20"/>
                <w:szCs w:val="20"/>
              </w:rPr>
              <w:br/>
            </w:r>
            <w:r w:rsidRPr="00BB1758">
              <w:rPr>
                <w:rFonts w:ascii="仿宋" w:eastAsia="仿宋" w:hAnsi="仿宋" w:cs="宋体" w:hint="eastAsia"/>
                <w:kern w:val="0"/>
                <w:sz w:val="20"/>
                <w:szCs w:val="20"/>
              </w:rPr>
              <w:lastRenderedPageBreak/>
              <w:t>内置光栅（可选配外置光栅），温度-30℃~70℃电源：220VAC±10%工作湿度：湿度5%~95%@40℃，无凝结（含安装部署集成服务）。</w:t>
            </w:r>
          </w:p>
        </w:tc>
        <w:tc>
          <w:tcPr>
            <w:tcW w:w="183" w:type="pct"/>
            <w:shd w:val="clear" w:color="000000" w:fill="FFFFFF"/>
            <w:vAlign w:val="center"/>
            <w:hideMark/>
          </w:tcPr>
          <w:p w14:paraId="7F8720E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lastRenderedPageBreak/>
              <w:t>支</w:t>
            </w:r>
          </w:p>
        </w:tc>
        <w:tc>
          <w:tcPr>
            <w:tcW w:w="159" w:type="pct"/>
            <w:shd w:val="clear" w:color="000000" w:fill="FFFFFF"/>
            <w:vAlign w:val="center"/>
            <w:hideMark/>
          </w:tcPr>
          <w:p w14:paraId="7E06356D"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8</w:t>
            </w:r>
          </w:p>
        </w:tc>
      </w:tr>
      <w:tr w:rsidR="00BB1758" w:rsidRPr="00BB1758" w14:paraId="0A382A53" w14:textId="77777777" w:rsidTr="00BB1758">
        <w:trPr>
          <w:trHeight w:val="520"/>
        </w:trPr>
        <w:tc>
          <w:tcPr>
            <w:tcW w:w="171" w:type="pct"/>
            <w:shd w:val="clear" w:color="000000" w:fill="FFFFFF"/>
            <w:vAlign w:val="center"/>
            <w:hideMark/>
          </w:tcPr>
          <w:p w14:paraId="60D41AD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7</w:t>
            </w:r>
          </w:p>
        </w:tc>
        <w:tc>
          <w:tcPr>
            <w:tcW w:w="256" w:type="pct"/>
            <w:vMerge/>
            <w:vAlign w:val="center"/>
            <w:hideMark/>
          </w:tcPr>
          <w:p w14:paraId="44169C72"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327CA24C"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硬盘录像机</w:t>
            </w:r>
          </w:p>
        </w:tc>
        <w:tc>
          <w:tcPr>
            <w:tcW w:w="3706" w:type="pct"/>
            <w:shd w:val="clear" w:color="000000" w:fill="FFFFFF"/>
            <w:vAlign w:val="center"/>
            <w:hideMark/>
          </w:tcPr>
          <w:p w14:paraId="726B1220"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2个HDMI，2个VGA,HDMI+VGA组内同源9盘位，最高支持10TB硬盘2个千兆网口2个USB2.0接口、2个USB3.0接口1个</w:t>
            </w:r>
            <w:proofErr w:type="spellStart"/>
            <w:r w:rsidRPr="00BB1758">
              <w:rPr>
                <w:rFonts w:ascii="仿宋" w:eastAsia="仿宋" w:hAnsi="仿宋" w:cs="宋体" w:hint="eastAsia"/>
                <w:kern w:val="0"/>
                <w:sz w:val="20"/>
                <w:szCs w:val="20"/>
              </w:rPr>
              <w:t>eSATA</w:t>
            </w:r>
            <w:proofErr w:type="spellEnd"/>
            <w:r w:rsidRPr="00BB1758">
              <w:rPr>
                <w:rFonts w:ascii="仿宋" w:eastAsia="仿宋" w:hAnsi="仿宋" w:cs="宋体" w:hint="eastAsia"/>
                <w:kern w:val="0"/>
                <w:sz w:val="20"/>
                <w:szCs w:val="20"/>
              </w:rPr>
              <w:t>接口支持RAID0、1、5、10，支持全局热备盘报警IO：16进4出输入带宽：320Mbps输出带宽：256Mbps（含安装部署集成服务）。</w:t>
            </w:r>
          </w:p>
        </w:tc>
        <w:tc>
          <w:tcPr>
            <w:tcW w:w="183" w:type="pct"/>
            <w:shd w:val="clear" w:color="000000" w:fill="FFFFFF"/>
            <w:vAlign w:val="center"/>
            <w:hideMark/>
          </w:tcPr>
          <w:p w14:paraId="10A351A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台</w:t>
            </w:r>
          </w:p>
        </w:tc>
        <w:tc>
          <w:tcPr>
            <w:tcW w:w="159" w:type="pct"/>
            <w:shd w:val="clear" w:color="000000" w:fill="FFFFFF"/>
            <w:vAlign w:val="center"/>
            <w:hideMark/>
          </w:tcPr>
          <w:p w14:paraId="647F7F0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0AAA44CE" w14:textId="77777777" w:rsidTr="00BB1758">
        <w:trPr>
          <w:trHeight w:val="260"/>
        </w:trPr>
        <w:tc>
          <w:tcPr>
            <w:tcW w:w="171" w:type="pct"/>
            <w:shd w:val="clear" w:color="000000" w:fill="FFFFFF"/>
            <w:vAlign w:val="center"/>
            <w:hideMark/>
          </w:tcPr>
          <w:p w14:paraId="27BC674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8</w:t>
            </w:r>
          </w:p>
        </w:tc>
        <w:tc>
          <w:tcPr>
            <w:tcW w:w="256" w:type="pct"/>
            <w:vMerge/>
            <w:vAlign w:val="center"/>
            <w:hideMark/>
          </w:tcPr>
          <w:p w14:paraId="01D2E052"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11F44EE2"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龙门架</w:t>
            </w:r>
          </w:p>
        </w:tc>
        <w:tc>
          <w:tcPr>
            <w:tcW w:w="3706" w:type="pct"/>
            <w:shd w:val="clear" w:color="000000" w:fill="FFFFFF"/>
            <w:vAlign w:val="center"/>
            <w:hideMark/>
          </w:tcPr>
          <w:p w14:paraId="6482E435"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高度：不低于6米；跨度：依据路面宽度确定；（含安装部署集成服务）。</w:t>
            </w:r>
          </w:p>
        </w:tc>
        <w:tc>
          <w:tcPr>
            <w:tcW w:w="183" w:type="pct"/>
            <w:shd w:val="clear" w:color="000000" w:fill="FFFFFF"/>
            <w:vAlign w:val="center"/>
            <w:hideMark/>
          </w:tcPr>
          <w:p w14:paraId="0C79A74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32127F4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40955337" w14:textId="77777777" w:rsidTr="00BB1758">
        <w:trPr>
          <w:trHeight w:val="780"/>
        </w:trPr>
        <w:tc>
          <w:tcPr>
            <w:tcW w:w="171" w:type="pct"/>
            <w:shd w:val="clear" w:color="000000" w:fill="FFFFFF"/>
            <w:vAlign w:val="center"/>
            <w:hideMark/>
          </w:tcPr>
          <w:p w14:paraId="411E3D2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9</w:t>
            </w:r>
          </w:p>
        </w:tc>
        <w:tc>
          <w:tcPr>
            <w:tcW w:w="256" w:type="pct"/>
            <w:vMerge/>
            <w:vAlign w:val="center"/>
            <w:hideMark/>
          </w:tcPr>
          <w:p w14:paraId="401D8C83"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48A45B06"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龙门架基础建设集成服务</w:t>
            </w:r>
          </w:p>
        </w:tc>
        <w:tc>
          <w:tcPr>
            <w:tcW w:w="3706" w:type="pct"/>
            <w:shd w:val="clear" w:color="000000" w:fill="FFFFFF"/>
            <w:vAlign w:val="center"/>
            <w:hideMark/>
          </w:tcPr>
          <w:p w14:paraId="6444E26C"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含基础（单立柱法兰：600*600*20厚，基础采用C30混凝土,单立柱基坑尺寸满足国标要求,不低于1800*1800*1600mm。），含设备的接货、卸货、存放、运送、安装、接线接地、地笼、法兰盘、混凝土、手孔井、配合调试及联网调试等一切施工工序（含所有施工材料及安装辅材）（含安装部署集成服务）。</w:t>
            </w:r>
          </w:p>
        </w:tc>
        <w:tc>
          <w:tcPr>
            <w:tcW w:w="183" w:type="pct"/>
            <w:shd w:val="clear" w:color="000000" w:fill="FFFFFF"/>
            <w:vAlign w:val="center"/>
            <w:hideMark/>
          </w:tcPr>
          <w:p w14:paraId="41AF42F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7BA9EA7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72AA0FD5" w14:textId="77777777" w:rsidTr="00BB1758">
        <w:trPr>
          <w:trHeight w:val="260"/>
        </w:trPr>
        <w:tc>
          <w:tcPr>
            <w:tcW w:w="171" w:type="pct"/>
            <w:shd w:val="clear" w:color="000000" w:fill="FFFFFF"/>
            <w:vAlign w:val="center"/>
            <w:hideMark/>
          </w:tcPr>
          <w:p w14:paraId="3BA6396D"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10</w:t>
            </w:r>
          </w:p>
        </w:tc>
        <w:tc>
          <w:tcPr>
            <w:tcW w:w="256" w:type="pct"/>
            <w:vMerge/>
            <w:vAlign w:val="center"/>
            <w:hideMark/>
          </w:tcPr>
          <w:p w14:paraId="72F5D945"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5C9D21A1"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交换机</w:t>
            </w:r>
          </w:p>
        </w:tc>
        <w:tc>
          <w:tcPr>
            <w:tcW w:w="3706" w:type="pct"/>
            <w:shd w:val="clear" w:color="000000" w:fill="FFFFFF"/>
            <w:vAlign w:val="center"/>
            <w:hideMark/>
          </w:tcPr>
          <w:p w14:paraId="131FF72E"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24口汇聚交换机（含安装部署集成服务）。</w:t>
            </w:r>
          </w:p>
        </w:tc>
        <w:tc>
          <w:tcPr>
            <w:tcW w:w="183" w:type="pct"/>
            <w:shd w:val="clear" w:color="000000" w:fill="FFFFFF"/>
            <w:vAlign w:val="center"/>
            <w:hideMark/>
          </w:tcPr>
          <w:p w14:paraId="4C5A637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42A5EE0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64FFF835" w14:textId="77777777" w:rsidTr="00BB1758">
        <w:trPr>
          <w:trHeight w:val="260"/>
        </w:trPr>
        <w:tc>
          <w:tcPr>
            <w:tcW w:w="171" w:type="pct"/>
            <w:shd w:val="clear" w:color="000000" w:fill="FFFFFF"/>
            <w:vAlign w:val="center"/>
            <w:hideMark/>
          </w:tcPr>
          <w:p w14:paraId="012E578B"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11</w:t>
            </w:r>
          </w:p>
        </w:tc>
        <w:tc>
          <w:tcPr>
            <w:tcW w:w="256" w:type="pct"/>
            <w:vMerge/>
            <w:vAlign w:val="center"/>
            <w:hideMark/>
          </w:tcPr>
          <w:p w14:paraId="69E11808"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7B63CF02"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配套</w:t>
            </w:r>
            <w:proofErr w:type="gramStart"/>
            <w:r w:rsidRPr="00BB1758">
              <w:rPr>
                <w:rFonts w:ascii="仿宋" w:eastAsia="仿宋" w:hAnsi="仿宋" w:cs="宋体" w:hint="eastAsia"/>
                <w:kern w:val="0"/>
                <w:sz w:val="20"/>
                <w:szCs w:val="20"/>
              </w:rPr>
              <w:t>抱杆箱</w:t>
            </w:r>
            <w:proofErr w:type="gramEnd"/>
          </w:p>
        </w:tc>
        <w:tc>
          <w:tcPr>
            <w:tcW w:w="3706" w:type="pct"/>
            <w:shd w:val="clear" w:color="000000" w:fill="FFFFFF"/>
            <w:vAlign w:val="center"/>
            <w:hideMark/>
          </w:tcPr>
          <w:p w14:paraId="3F097ECE"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定制，含空开、防雷器、浪涌保护器等设备（含安装部署集成服务）。</w:t>
            </w:r>
          </w:p>
        </w:tc>
        <w:tc>
          <w:tcPr>
            <w:tcW w:w="183" w:type="pct"/>
            <w:shd w:val="clear" w:color="000000" w:fill="FFFFFF"/>
            <w:vAlign w:val="center"/>
            <w:hideMark/>
          </w:tcPr>
          <w:p w14:paraId="6A52811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7A2E806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025A3685" w14:textId="77777777" w:rsidTr="00BB1758">
        <w:trPr>
          <w:trHeight w:val="3120"/>
        </w:trPr>
        <w:tc>
          <w:tcPr>
            <w:tcW w:w="171" w:type="pct"/>
            <w:shd w:val="clear" w:color="000000" w:fill="FFFFFF"/>
            <w:vAlign w:val="center"/>
            <w:hideMark/>
          </w:tcPr>
          <w:p w14:paraId="4AE1E38B"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12</w:t>
            </w:r>
          </w:p>
        </w:tc>
        <w:tc>
          <w:tcPr>
            <w:tcW w:w="256" w:type="pct"/>
            <w:vMerge/>
            <w:vAlign w:val="center"/>
            <w:hideMark/>
          </w:tcPr>
          <w:p w14:paraId="56E3209D"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62670E0F"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高清网络自清洁摄像机</w:t>
            </w:r>
          </w:p>
        </w:tc>
        <w:tc>
          <w:tcPr>
            <w:tcW w:w="3706" w:type="pct"/>
            <w:shd w:val="clear" w:color="000000" w:fill="FFFFFF"/>
            <w:vAlign w:val="center"/>
            <w:hideMark/>
          </w:tcPr>
          <w:p w14:paraId="26934C4A"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 xml:space="preserve">1. 传感器尺寸不小于1/1.8"，光圈大小不小于F1.02（公安部检验报告证明）2. 内置GPU芯片。（公安部检验报告证明）3. 最低照度彩色不大于0.0002 lx。（公安部检验报告证明）4. 信噪比不小于62dB，照度适应范围不低于140dB。（公安部检验报告证明）5. 设备分辨率为2560×1440@25fps时，分辨力不小于1400TVL。（公安部检验报告证明）6. </w:t>
            </w:r>
            <w:proofErr w:type="gramStart"/>
            <w:r w:rsidRPr="00BB1758">
              <w:rPr>
                <w:rFonts w:ascii="仿宋" w:eastAsia="仿宋" w:hAnsi="仿宋" w:cs="宋体" w:hint="eastAsia"/>
                <w:kern w:val="0"/>
                <w:sz w:val="20"/>
                <w:szCs w:val="20"/>
              </w:rPr>
              <w:t>设备主码流</w:t>
            </w:r>
            <w:proofErr w:type="gramEnd"/>
            <w:r w:rsidRPr="00BB1758">
              <w:rPr>
                <w:rFonts w:ascii="仿宋" w:eastAsia="仿宋" w:hAnsi="仿宋" w:cs="宋体" w:hint="eastAsia"/>
                <w:kern w:val="0"/>
                <w:sz w:val="20"/>
                <w:szCs w:val="20"/>
              </w:rPr>
              <w:t>分辨率不小于2560×1440@30fps，</w:t>
            </w:r>
            <w:proofErr w:type="gramStart"/>
            <w:r w:rsidRPr="00BB1758">
              <w:rPr>
                <w:rFonts w:ascii="仿宋" w:eastAsia="仿宋" w:hAnsi="仿宋" w:cs="宋体" w:hint="eastAsia"/>
                <w:kern w:val="0"/>
                <w:sz w:val="20"/>
                <w:szCs w:val="20"/>
              </w:rPr>
              <w:t>子码流</w:t>
            </w:r>
            <w:proofErr w:type="gramEnd"/>
            <w:r w:rsidRPr="00BB1758">
              <w:rPr>
                <w:rFonts w:ascii="仿宋" w:eastAsia="仿宋" w:hAnsi="仿宋" w:cs="宋体" w:hint="eastAsia"/>
                <w:kern w:val="0"/>
                <w:sz w:val="20"/>
                <w:szCs w:val="20"/>
              </w:rPr>
              <w:t>不小于704x576@25fps。（公安部检验报告证明）7. 支持H.264、H.265、MJPEG视频编码格式，且具有High Profile编码能力。（公安部检验报告证明）8. 支持喷水系统，由蓄水箱、水泵、喷管组成，水箱容量不低于1.5L，支持手动添加清洁液。（公安部检验报告证明）9. 支持镜头清洁功能，当雨刷工作时，样机驱动喷水系统同时喷水，清洁镜头玻璃上的覆盖物。（公安部检验报告证明）10. 自带雨刷，支持手动、定时、关闭3种控制模式，可按照设定周期，自动开启雨刷刮擦镜头。（公安部检验报告证明）11. 支持镜头前盖玻璃加热功能，内置温度传感器，当温度低于设定阈值时，可开启加热片，去除玻璃上的水、冰、雪、</w:t>
            </w:r>
            <w:proofErr w:type="gramStart"/>
            <w:r w:rsidRPr="00BB1758">
              <w:rPr>
                <w:rFonts w:ascii="仿宋" w:eastAsia="仿宋" w:hAnsi="仿宋" w:cs="宋体" w:hint="eastAsia"/>
                <w:kern w:val="0"/>
                <w:sz w:val="20"/>
                <w:szCs w:val="20"/>
              </w:rPr>
              <w:t>雾类附着物</w:t>
            </w:r>
            <w:proofErr w:type="gramEnd"/>
            <w:r w:rsidRPr="00BB1758">
              <w:rPr>
                <w:rFonts w:ascii="仿宋" w:eastAsia="仿宋" w:hAnsi="仿宋" w:cs="宋体" w:hint="eastAsia"/>
                <w:kern w:val="0"/>
                <w:sz w:val="20"/>
                <w:szCs w:val="20"/>
              </w:rPr>
              <w:t>，可根据环境温度自动调整加热功率。（公安部检验报告证明）12. 镜头前</w:t>
            </w:r>
            <w:proofErr w:type="gramStart"/>
            <w:r w:rsidRPr="00BB1758">
              <w:rPr>
                <w:rFonts w:ascii="仿宋" w:eastAsia="仿宋" w:hAnsi="仿宋" w:cs="宋体" w:hint="eastAsia"/>
                <w:kern w:val="0"/>
                <w:sz w:val="20"/>
                <w:szCs w:val="20"/>
              </w:rPr>
              <w:t>盖采用</w:t>
            </w:r>
            <w:proofErr w:type="gramEnd"/>
            <w:r w:rsidRPr="00BB1758">
              <w:rPr>
                <w:rFonts w:ascii="仿宋" w:eastAsia="仿宋" w:hAnsi="仿宋" w:cs="宋体" w:hint="eastAsia"/>
                <w:kern w:val="0"/>
                <w:sz w:val="20"/>
                <w:szCs w:val="20"/>
              </w:rPr>
              <w:t xml:space="preserve">增强透光玻璃，透过率不小于97%（公安部检验报告证明）13. </w:t>
            </w:r>
            <w:proofErr w:type="gramStart"/>
            <w:r w:rsidRPr="00BB1758">
              <w:rPr>
                <w:rFonts w:ascii="仿宋" w:eastAsia="仿宋" w:hAnsi="仿宋" w:cs="宋体" w:hint="eastAsia"/>
                <w:kern w:val="0"/>
                <w:sz w:val="20"/>
                <w:szCs w:val="20"/>
              </w:rPr>
              <w:t>支持自</w:t>
            </w:r>
            <w:proofErr w:type="gramEnd"/>
            <w:r w:rsidRPr="00BB1758">
              <w:rPr>
                <w:rFonts w:ascii="仿宋" w:eastAsia="仿宋" w:hAnsi="仿宋" w:cs="宋体" w:hint="eastAsia"/>
                <w:kern w:val="0"/>
                <w:sz w:val="20"/>
                <w:szCs w:val="20"/>
              </w:rPr>
              <w:t>带环抱式遮阳罩，可屏蔽从镜头视场角范围之外入射的杂光。（公安部检验报告证明）14. 可实现车辆抓拍，可识别车型、车身颜色，支持识别新能源汽车号牌;（公安部检验报告证明）15. 电压在DC12V±30%范围内变化时，设备可正常工作，支持POE供电。（公安部检验报告证明） 外壳防护能力满足IP67。（公安部检验报告证明）（含安装部署集成服务）。</w:t>
            </w:r>
          </w:p>
        </w:tc>
        <w:tc>
          <w:tcPr>
            <w:tcW w:w="183" w:type="pct"/>
            <w:shd w:val="clear" w:color="000000" w:fill="FFFFFF"/>
            <w:vAlign w:val="center"/>
            <w:hideMark/>
          </w:tcPr>
          <w:p w14:paraId="7BE2698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台</w:t>
            </w:r>
          </w:p>
        </w:tc>
        <w:tc>
          <w:tcPr>
            <w:tcW w:w="159" w:type="pct"/>
            <w:shd w:val="clear" w:color="000000" w:fill="FFFFFF"/>
            <w:vAlign w:val="center"/>
            <w:hideMark/>
          </w:tcPr>
          <w:p w14:paraId="37F663A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0B3C3950" w14:textId="77777777" w:rsidTr="00BB1758">
        <w:trPr>
          <w:trHeight w:val="260"/>
        </w:trPr>
        <w:tc>
          <w:tcPr>
            <w:tcW w:w="5000" w:type="pct"/>
            <w:gridSpan w:val="6"/>
            <w:shd w:val="clear" w:color="000000" w:fill="FFFFFF"/>
            <w:vAlign w:val="center"/>
            <w:hideMark/>
          </w:tcPr>
          <w:p w14:paraId="59EA43E9"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三、信息显示发布子系统</w:t>
            </w:r>
          </w:p>
        </w:tc>
      </w:tr>
      <w:tr w:rsidR="00BB1758" w:rsidRPr="00BB1758" w14:paraId="389AF964" w14:textId="77777777" w:rsidTr="00BB1758">
        <w:trPr>
          <w:trHeight w:val="780"/>
        </w:trPr>
        <w:tc>
          <w:tcPr>
            <w:tcW w:w="171" w:type="pct"/>
            <w:shd w:val="clear" w:color="000000" w:fill="FFFFFF"/>
            <w:vAlign w:val="center"/>
            <w:hideMark/>
          </w:tcPr>
          <w:p w14:paraId="206F594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c>
          <w:tcPr>
            <w:tcW w:w="256" w:type="pct"/>
            <w:vMerge w:val="restart"/>
            <w:shd w:val="clear" w:color="000000" w:fill="FFFFFF"/>
            <w:vAlign w:val="center"/>
            <w:hideMark/>
          </w:tcPr>
          <w:p w14:paraId="6ABFC60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前端部署集成服务</w:t>
            </w:r>
          </w:p>
        </w:tc>
        <w:tc>
          <w:tcPr>
            <w:tcW w:w="525" w:type="pct"/>
            <w:shd w:val="clear" w:color="000000" w:fill="FFFFFF"/>
            <w:vAlign w:val="center"/>
            <w:hideMark/>
          </w:tcPr>
          <w:p w14:paraId="5A1C5228"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可变信息情报板</w:t>
            </w:r>
          </w:p>
        </w:tc>
        <w:tc>
          <w:tcPr>
            <w:tcW w:w="3706" w:type="pct"/>
            <w:shd w:val="clear" w:color="000000" w:fill="FFFFFF"/>
            <w:vAlign w:val="center"/>
            <w:hideMark/>
          </w:tcPr>
          <w:p w14:paraId="0B88A60C" w14:textId="77777777" w:rsidR="00BB1758" w:rsidRPr="00BB1758" w:rsidRDefault="00BB1758" w:rsidP="00BB1758">
            <w:pPr>
              <w:widowControl/>
              <w:jc w:val="left"/>
              <w:rPr>
                <w:rFonts w:ascii="仿宋" w:eastAsia="仿宋" w:hAnsi="仿宋" w:cs="宋体" w:hint="eastAsia"/>
                <w:kern w:val="0"/>
                <w:sz w:val="20"/>
                <w:szCs w:val="20"/>
              </w:rPr>
            </w:pPr>
            <w:proofErr w:type="gramStart"/>
            <w:r w:rsidRPr="00BB1758">
              <w:rPr>
                <w:rFonts w:ascii="仿宋" w:eastAsia="仿宋" w:hAnsi="仿宋" w:cs="宋体" w:hint="eastAsia"/>
                <w:kern w:val="0"/>
                <w:sz w:val="20"/>
                <w:szCs w:val="20"/>
              </w:rPr>
              <w:t>专用交通</w:t>
            </w:r>
            <w:proofErr w:type="gramEnd"/>
            <w:r w:rsidRPr="00BB1758">
              <w:rPr>
                <w:rFonts w:ascii="仿宋" w:eastAsia="仿宋" w:hAnsi="仿宋" w:cs="宋体" w:hint="eastAsia"/>
                <w:kern w:val="0"/>
                <w:sz w:val="20"/>
                <w:szCs w:val="20"/>
              </w:rPr>
              <w:t>诱导屏1.点间距：P16，纯点阵屏；2.亮度值：亮度≥8000cd/m</w:t>
            </w:r>
            <w:r w:rsidRPr="00BB1758">
              <w:rPr>
                <w:rFonts w:ascii="Calibri" w:eastAsia="仿宋" w:hAnsi="Calibri" w:cs="Calibri"/>
                <w:kern w:val="0"/>
                <w:sz w:val="20"/>
                <w:szCs w:val="20"/>
              </w:rPr>
              <w:t>²</w:t>
            </w:r>
            <w:r w:rsidRPr="00BB1758">
              <w:rPr>
                <w:rFonts w:ascii="仿宋" w:eastAsia="仿宋" w:hAnsi="仿宋" w:cs="仿宋" w:hint="eastAsia"/>
                <w:kern w:val="0"/>
                <w:sz w:val="20"/>
                <w:szCs w:val="20"/>
              </w:rPr>
              <w:t>；</w:t>
            </w:r>
            <w:r w:rsidRPr="00BB1758">
              <w:rPr>
                <w:rFonts w:ascii="仿宋" w:eastAsia="仿宋" w:hAnsi="仿宋" w:cs="宋体" w:hint="eastAsia"/>
                <w:kern w:val="0"/>
                <w:sz w:val="20"/>
                <w:szCs w:val="20"/>
              </w:rPr>
              <w:t>3.灯管驱动方式: 恒流；4.温度范围-40~60℃；5.</w:t>
            </w:r>
            <w:proofErr w:type="gramStart"/>
            <w:r w:rsidRPr="00BB1758">
              <w:rPr>
                <w:rFonts w:ascii="仿宋" w:eastAsia="仿宋" w:hAnsi="仿宋" w:cs="宋体" w:hint="eastAsia"/>
                <w:kern w:val="0"/>
                <w:sz w:val="20"/>
                <w:szCs w:val="20"/>
              </w:rPr>
              <w:t>通迅</w:t>
            </w:r>
            <w:proofErr w:type="gramEnd"/>
            <w:r w:rsidRPr="00BB1758">
              <w:rPr>
                <w:rFonts w:ascii="仿宋" w:eastAsia="仿宋" w:hAnsi="仿宋" w:cs="宋体" w:hint="eastAsia"/>
                <w:kern w:val="0"/>
                <w:sz w:val="20"/>
                <w:szCs w:val="20"/>
              </w:rPr>
              <w:t>接口：网络通讯；6.亮度均匀性≥97%；7.视角：水平：110°～120° 垂直：55°；8、满足7行14列显示要求（含安装部署集成服务）。</w:t>
            </w:r>
          </w:p>
        </w:tc>
        <w:tc>
          <w:tcPr>
            <w:tcW w:w="183" w:type="pct"/>
            <w:shd w:val="clear" w:color="000000" w:fill="FFFFFF"/>
            <w:vAlign w:val="center"/>
            <w:hideMark/>
          </w:tcPr>
          <w:p w14:paraId="1456C1D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5F57711B"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0A5083FF" w14:textId="77777777" w:rsidTr="00BB1758">
        <w:trPr>
          <w:trHeight w:val="260"/>
        </w:trPr>
        <w:tc>
          <w:tcPr>
            <w:tcW w:w="171" w:type="pct"/>
            <w:shd w:val="clear" w:color="000000" w:fill="FFFFFF"/>
            <w:vAlign w:val="center"/>
            <w:hideMark/>
          </w:tcPr>
          <w:p w14:paraId="2C5E505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c>
          <w:tcPr>
            <w:tcW w:w="256" w:type="pct"/>
            <w:vMerge/>
            <w:vAlign w:val="center"/>
            <w:hideMark/>
          </w:tcPr>
          <w:p w14:paraId="393CD95F"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6E6BDB17"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F型立杆</w:t>
            </w:r>
          </w:p>
        </w:tc>
        <w:tc>
          <w:tcPr>
            <w:tcW w:w="3706" w:type="pct"/>
            <w:shd w:val="clear" w:color="000000" w:fill="FFFFFF"/>
            <w:vAlign w:val="center"/>
            <w:hideMark/>
          </w:tcPr>
          <w:p w14:paraId="3AC0E96E"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立柱(热镀锌) 377*10*7800mm，顶部配避雷针。（含安装部署集成服务）。</w:t>
            </w:r>
          </w:p>
        </w:tc>
        <w:tc>
          <w:tcPr>
            <w:tcW w:w="183" w:type="pct"/>
            <w:shd w:val="clear" w:color="000000" w:fill="FFFFFF"/>
            <w:vAlign w:val="center"/>
            <w:hideMark/>
          </w:tcPr>
          <w:p w14:paraId="15C80658"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35A8083B"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13BECDC0" w14:textId="77777777" w:rsidTr="00BB1758">
        <w:trPr>
          <w:trHeight w:val="1040"/>
        </w:trPr>
        <w:tc>
          <w:tcPr>
            <w:tcW w:w="171" w:type="pct"/>
            <w:shd w:val="clear" w:color="000000" w:fill="FFFFFF"/>
            <w:vAlign w:val="center"/>
            <w:hideMark/>
          </w:tcPr>
          <w:p w14:paraId="4DE488D4"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3</w:t>
            </w:r>
          </w:p>
        </w:tc>
        <w:tc>
          <w:tcPr>
            <w:tcW w:w="256" w:type="pct"/>
            <w:vMerge/>
            <w:vAlign w:val="center"/>
            <w:hideMark/>
          </w:tcPr>
          <w:p w14:paraId="536219E3"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7587F061"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交通诱导屏配电控制箱</w:t>
            </w:r>
          </w:p>
        </w:tc>
        <w:tc>
          <w:tcPr>
            <w:tcW w:w="3706" w:type="pct"/>
            <w:shd w:val="clear" w:color="000000" w:fill="FFFFFF"/>
            <w:vAlign w:val="center"/>
            <w:hideMark/>
          </w:tcPr>
          <w:p w14:paraId="7B1DAE0C"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1.机柜双层门设计，防护等级不低于IP65；2.材料均采用热度锌板，主体焊接、部分拼装的结构，保证了防护性；3.门锁采用户外机柜防水锁，为机柜提供可靠的安全保护；4.使用优质密封条，有效保证了机柜门活动连接部分的密封性；</w:t>
            </w:r>
            <w:r w:rsidRPr="00BB1758">
              <w:rPr>
                <w:rFonts w:ascii="仿宋" w:eastAsia="仿宋" w:hAnsi="仿宋" w:cs="宋体" w:hint="eastAsia"/>
                <w:kern w:val="0"/>
                <w:sz w:val="20"/>
                <w:szCs w:val="20"/>
              </w:rPr>
              <w:br/>
              <w:t>.内部集成三相20KW开关，支持220VAC及380V三相点输入；6.内部模块化设计，合理布局，用电安全；7.机柜底部进出线缆，有效实现防水、防尘；8.内含异步发送发，实现屏体控制；（含安装部署集成服务）。</w:t>
            </w:r>
          </w:p>
        </w:tc>
        <w:tc>
          <w:tcPr>
            <w:tcW w:w="183" w:type="pct"/>
            <w:shd w:val="clear" w:color="000000" w:fill="FFFFFF"/>
            <w:vAlign w:val="center"/>
            <w:hideMark/>
          </w:tcPr>
          <w:p w14:paraId="3CAB0975"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台</w:t>
            </w:r>
          </w:p>
        </w:tc>
        <w:tc>
          <w:tcPr>
            <w:tcW w:w="159" w:type="pct"/>
            <w:shd w:val="clear" w:color="000000" w:fill="FFFFFF"/>
            <w:vAlign w:val="center"/>
            <w:hideMark/>
          </w:tcPr>
          <w:p w14:paraId="0896942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5C41309E" w14:textId="77777777" w:rsidTr="00BB1758">
        <w:trPr>
          <w:trHeight w:val="1040"/>
        </w:trPr>
        <w:tc>
          <w:tcPr>
            <w:tcW w:w="171" w:type="pct"/>
            <w:shd w:val="clear" w:color="000000" w:fill="FFFFFF"/>
            <w:vAlign w:val="center"/>
            <w:hideMark/>
          </w:tcPr>
          <w:p w14:paraId="19E804F6"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lastRenderedPageBreak/>
              <w:t>4</w:t>
            </w:r>
          </w:p>
        </w:tc>
        <w:tc>
          <w:tcPr>
            <w:tcW w:w="256" w:type="pct"/>
            <w:vMerge/>
            <w:vAlign w:val="center"/>
            <w:hideMark/>
          </w:tcPr>
          <w:p w14:paraId="75130C68"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76CFF713"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监控摄像机</w:t>
            </w:r>
          </w:p>
        </w:tc>
        <w:tc>
          <w:tcPr>
            <w:tcW w:w="3706" w:type="pct"/>
            <w:shd w:val="clear" w:color="000000" w:fill="FFFFFF"/>
            <w:vAlign w:val="center"/>
            <w:hideMark/>
          </w:tcPr>
          <w:p w14:paraId="23469980"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具有400</w:t>
            </w:r>
            <w:proofErr w:type="gramStart"/>
            <w:r w:rsidRPr="00BB1758">
              <w:rPr>
                <w:rFonts w:ascii="仿宋" w:eastAsia="仿宋" w:hAnsi="仿宋" w:cs="宋体" w:hint="eastAsia"/>
                <w:kern w:val="0"/>
                <w:sz w:val="20"/>
                <w:szCs w:val="20"/>
              </w:rPr>
              <w:t>万像</w:t>
            </w:r>
            <w:proofErr w:type="gramEnd"/>
            <w:r w:rsidRPr="00BB1758">
              <w:rPr>
                <w:rFonts w:ascii="仿宋" w:eastAsia="仿宋" w:hAnsi="仿宋" w:cs="宋体" w:hint="eastAsia"/>
                <w:kern w:val="0"/>
                <w:sz w:val="20"/>
                <w:szCs w:val="20"/>
              </w:rPr>
              <w:t>素 CMOS传感器。具有不小于1/1.8"靶面尺寸最低照度彩色：0.0005 lx。（公安部检验报告证明）内置暖白光补光灯。（公安部检验报告证明）补光距离不小于60米。（公安部检验报告证明）动态范围不小于106dB。（公安部检验报告证明）信噪比不小于62dB。（公安部检验报告证明）</w:t>
            </w:r>
            <w:proofErr w:type="gramStart"/>
            <w:r w:rsidRPr="00BB1758">
              <w:rPr>
                <w:rFonts w:ascii="仿宋" w:eastAsia="仿宋" w:hAnsi="仿宋" w:cs="宋体" w:hint="eastAsia"/>
                <w:kern w:val="0"/>
                <w:sz w:val="20"/>
                <w:szCs w:val="20"/>
              </w:rPr>
              <w:t>需支持</w:t>
            </w:r>
            <w:proofErr w:type="gramEnd"/>
            <w:r w:rsidRPr="00BB1758">
              <w:rPr>
                <w:rFonts w:ascii="仿宋" w:eastAsia="仿宋" w:hAnsi="仿宋" w:cs="宋体" w:hint="eastAsia"/>
                <w:kern w:val="0"/>
                <w:sz w:val="20"/>
                <w:szCs w:val="20"/>
              </w:rPr>
              <w:t>IP67防尘防水。（公安部检验报告证明）</w:t>
            </w:r>
            <w:proofErr w:type="gramStart"/>
            <w:r w:rsidRPr="00BB1758">
              <w:rPr>
                <w:rFonts w:ascii="仿宋" w:eastAsia="仿宋" w:hAnsi="仿宋" w:cs="宋体" w:hint="eastAsia"/>
                <w:kern w:val="0"/>
                <w:sz w:val="20"/>
                <w:szCs w:val="20"/>
              </w:rPr>
              <w:t>需支持</w:t>
            </w:r>
            <w:proofErr w:type="gramEnd"/>
            <w:r w:rsidRPr="00BB1758">
              <w:rPr>
                <w:rFonts w:ascii="仿宋" w:eastAsia="仿宋" w:hAnsi="仿宋" w:cs="宋体" w:hint="eastAsia"/>
                <w:kern w:val="0"/>
                <w:sz w:val="20"/>
                <w:szCs w:val="20"/>
              </w:rPr>
              <w:t>DC12V供电，且在不小于DC12V±30%范围内变化时可以正常工作。（公安部检验报告证明）（含安装部署集成服务）。</w:t>
            </w:r>
          </w:p>
        </w:tc>
        <w:tc>
          <w:tcPr>
            <w:tcW w:w="183" w:type="pct"/>
            <w:shd w:val="clear" w:color="000000" w:fill="FFFFFF"/>
            <w:vAlign w:val="center"/>
            <w:hideMark/>
          </w:tcPr>
          <w:p w14:paraId="667B983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2E8C6D1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3A807FD4" w14:textId="77777777" w:rsidTr="00BB1758">
        <w:trPr>
          <w:trHeight w:val="520"/>
        </w:trPr>
        <w:tc>
          <w:tcPr>
            <w:tcW w:w="171" w:type="pct"/>
            <w:shd w:val="clear" w:color="000000" w:fill="FFFFFF"/>
            <w:vAlign w:val="center"/>
            <w:hideMark/>
          </w:tcPr>
          <w:p w14:paraId="4BF2F88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5</w:t>
            </w:r>
          </w:p>
        </w:tc>
        <w:tc>
          <w:tcPr>
            <w:tcW w:w="256" w:type="pct"/>
            <w:vMerge/>
            <w:vAlign w:val="center"/>
            <w:hideMark/>
          </w:tcPr>
          <w:p w14:paraId="43348EA2"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5250BCE9"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立杆基础建设集成服务</w:t>
            </w:r>
          </w:p>
        </w:tc>
        <w:tc>
          <w:tcPr>
            <w:tcW w:w="3706" w:type="pct"/>
            <w:shd w:val="clear" w:color="000000" w:fill="FFFFFF"/>
            <w:vAlign w:val="center"/>
            <w:hideMark/>
          </w:tcPr>
          <w:p w14:paraId="7E6C0B3C"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含接地；混凝土浇筑；含配套地笼、法兰，支模浇筑。基础法兰盘规格：900*900*20（mm）；基础混凝土：1800*1800*2200(mm)(C30)（含安装部署集成服务）。</w:t>
            </w:r>
          </w:p>
        </w:tc>
        <w:tc>
          <w:tcPr>
            <w:tcW w:w="183" w:type="pct"/>
            <w:shd w:val="clear" w:color="000000" w:fill="FFFFFF"/>
            <w:vAlign w:val="center"/>
            <w:hideMark/>
          </w:tcPr>
          <w:p w14:paraId="11F7FFC6"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721C15E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039C9A51" w14:textId="77777777" w:rsidTr="00BB1758">
        <w:trPr>
          <w:trHeight w:val="260"/>
        </w:trPr>
        <w:tc>
          <w:tcPr>
            <w:tcW w:w="171" w:type="pct"/>
            <w:shd w:val="clear" w:color="000000" w:fill="FFFFFF"/>
            <w:vAlign w:val="center"/>
            <w:hideMark/>
          </w:tcPr>
          <w:p w14:paraId="6EB4C440"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6</w:t>
            </w:r>
          </w:p>
        </w:tc>
        <w:tc>
          <w:tcPr>
            <w:tcW w:w="256" w:type="pct"/>
            <w:vMerge/>
            <w:vAlign w:val="center"/>
            <w:hideMark/>
          </w:tcPr>
          <w:p w14:paraId="27D9BC18"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6711AD79"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配套</w:t>
            </w:r>
            <w:proofErr w:type="gramStart"/>
            <w:r w:rsidRPr="00BB1758">
              <w:rPr>
                <w:rFonts w:ascii="仿宋" w:eastAsia="仿宋" w:hAnsi="仿宋" w:cs="宋体" w:hint="eastAsia"/>
                <w:kern w:val="0"/>
                <w:sz w:val="20"/>
                <w:szCs w:val="20"/>
              </w:rPr>
              <w:t>抱杆箱</w:t>
            </w:r>
            <w:proofErr w:type="gramEnd"/>
          </w:p>
        </w:tc>
        <w:tc>
          <w:tcPr>
            <w:tcW w:w="3706" w:type="pct"/>
            <w:shd w:val="clear" w:color="000000" w:fill="FFFFFF"/>
            <w:vAlign w:val="center"/>
            <w:hideMark/>
          </w:tcPr>
          <w:p w14:paraId="2C38E31C"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定制，含空开、防雷器、浪涌保护器等设备（含安装部署集成服务）。</w:t>
            </w:r>
          </w:p>
        </w:tc>
        <w:tc>
          <w:tcPr>
            <w:tcW w:w="183" w:type="pct"/>
            <w:shd w:val="clear" w:color="000000" w:fill="FFFFFF"/>
            <w:vAlign w:val="center"/>
            <w:hideMark/>
          </w:tcPr>
          <w:p w14:paraId="1D6D6F15"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0A4B3E2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5E5F9EAE" w14:textId="77777777" w:rsidTr="00BB1758">
        <w:trPr>
          <w:trHeight w:val="260"/>
        </w:trPr>
        <w:tc>
          <w:tcPr>
            <w:tcW w:w="171" w:type="pct"/>
            <w:shd w:val="clear" w:color="000000" w:fill="FFFFFF"/>
            <w:vAlign w:val="center"/>
            <w:hideMark/>
          </w:tcPr>
          <w:p w14:paraId="29D8CCB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7</w:t>
            </w:r>
          </w:p>
        </w:tc>
        <w:tc>
          <w:tcPr>
            <w:tcW w:w="256" w:type="pct"/>
            <w:vMerge/>
            <w:vAlign w:val="center"/>
            <w:hideMark/>
          </w:tcPr>
          <w:p w14:paraId="7D32B0FE"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1CBCEDAC"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光纤收发器</w:t>
            </w:r>
          </w:p>
        </w:tc>
        <w:tc>
          <w:tcPr>
            <w:tcW w:w="3706" w:type="pct"/>
            <w:shd w:val="clear" w:color="000000" w:fill="FFFFFF"/>
            <w:vAlign w:val="center"/>
            <w:hideMark/>
          </w:tcPr>
          <w:p w14:paraId="16F69A75"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1个</w:t>
            </w:r>
            <w:proofErr w:type="gramStart"/>
            <w:r w:rsidRPr="00BB1758">
              <w:rPr>
                <w:rFonts w:ascii="仿宋" w:eastAsia="仿宋" w:hAnsi="仿宋" w:cs="宋体" w:hint="eastAsia"/>
                <w:kern w:val="0"/>
                <w:sz w:val="20"/>
                <w:szCs w:val="20"/>
              </w:rPr>
              <w:t>百兆电口</w:t>
            </w:r>
            <w:proofErr w:type="gramEnd"/>
            <w:r w:rsidRPr="00BB1758">
              <w:rPr>
                <w:rFonts w:ascii="仿宋" w:eastAsia="仿宋" w:hAnsi="仿宋" w:cs="宋体" w:hint="eastAsia"/>
                <w:kern w:val="0"/>
                <w:sz w:val="20"/>
                <w:szCs w:val="20"/>
              </w:rPr>
              <w:t>,传输距离20km（含安装部署集成服务）。</w:t>
            </w:r>
          </w:p>
        </w:tc>
        <w:tc>
          <w:tcPr>
            <w:tcW w:w="183" w:type="pct"/>
            <w:shd w:val="clear" w:color="000000" w:fill="FFFFFF"/>
            <w:vAlign w:val="center"/>
            <w:hideMark/>
          </w:tcPr>
          <w:p w14:paraId="0D902C1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对</w:t>
            </w:r>
          </w:p>
        </w:tc>
        <w:tc>
          <w:tcPr>
            <w:tcW w:w="159" w:type="pct"/>
            <w:shd w:val="clear" w:color="000000" w:fill="FFFFFF"/>
            <w:vAlign w:val="center"/>
            <w:hideMark/>
          </w:tcPr>
          <w:p w14:paraId="6EF8EB16"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54B4CD64" w14:textId="77777777" w:rsidTr="00BB1758">
        <w:trPr>
          <w:trHeight w:val="260"/>
        </w:trPr>
        <w:tc>
          <w:tcPr>
            <w:tcW w:w="5000" w:type="pct"/>
            <w:gridSpan w:val="6"/>
            <w:shd w:val="clear" w:color="000000" w:fill="FFFFFF"/>
            <w:vAlign w:val="center"/>
            <w:hideMark/>
          </w:tcPr>
          <w:p w14:paraId="15576470"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四、标志标牌</w:t>
            </w:r>
          </w:p>
        </w:tc>
      </w:tr>
      <w:tr w:rsidR="00BB1758" w:rsidRPr="00BB1758" w14:paraId="0EBE38B3" w14:textId="77777777" w:rsidTr="00BB1758">
        <w:trPr>
          <w:trHeight w:val="780"/>
        </w:trPr>
        <w:tc>
          <w:tcPr>
            <w:tcW w:w="171" w:type="pct"/>
            <w:shd w:val="clear" w:color="000000" w:fill="FFFFFF"/>
            <w:vAlign w:val="center"/>
            <w:hideMark/>
          </w:tcPr>
          <w:p w14:paraId="373851B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c>
          <w:tcPr>
            <w:tcW w:w="256" w:type="pct"/>
            <w:vMerge w:val="restart"/>
            <w:shd w:val="clear" w:color="000000" w:fill="FFFFFF"/>
            <w:vAlign w:val="center"/>
            <w:hideMark/>
          </w:tcPr>
          <w:p w14:paraId="06A3B1E6"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前端部署集成服务</w:t>
            </w:r>
          </w:p>
        </w:tc>
        <w:tc>
          <w:tcPr>
            <w:tcW w:w="525" w:type="pct"/>
            <w:shd w:val="clear" w:color="000000" w:fill="FFFFFF"/>
            <w:vAlign w:val="center"/>
            <w:hideMark/>
          </w:tcPr>
          <w:p w14:paraId="50EC84EB"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检测点前方500m称重预告提示牌（含立杆）</w:t>
            </w:r>
          </w:p>
        </w:tc>
        <w:tc>
          <w:tcPr>
            <w:tcW w:w="3706" w:type="pct"/>
            <w:shd w:val="clear" w:color="000000" w:fill="FFFFFF"/>
            <w:vAlign w:val="center"/>
            <w:hideMark/>
          </w:tcPr>
          <w:p w14:paraId="1CB40656" w14:textId="77777777" w:rsidR="00BB1758" w:rsidRPr="00BB1758" w:rsidRDefault="00BB1758" w:rsidP="00BB1758">
            <w:pPr>
              <w:widowControl/>
              <w:rPr>
                <w:rFonts w:ascii="仿宋" w:eastAsia="仿宋" w:hAnsi="仿宋" w:cs="宋体" w:hint="eastAsia"/>
                <w:kern w:val="0"/>
                <w:sz w:val="20"/>
                <w:szCs w:val="20"/>
              </w:rPr>
            </w:pPr>
            <w:r w:rsidRPr="00BB1758">
              <w:rPr>
                <w:rFonts w:ascii="仿宋" w:eastAsia="仿宋" w:hAnsi="仿宋" w:cs="宋体" w:hint="eastAsia"/>
                <w:kern w:val="0"/>
                <w:sz w:val="20"/>
                <w:szCs w:val="20"/>
              </w:rPr>
              <w:t>"前方</w:t>
            </w:r>
            <w:proofErr w:type="spellStart"/>
            <w:r w:rsidRPr="00BB1758">
              <w:rPr>
                <w:rFonts w:ascii="仿宋" w:eastAsia="仿宋" w:hAnsi="仿宋" w:cs="宋体" w:hint="eastAsia"/>
                <w:kern w:val="0"/>
                <w:sz w:val="20"/>
                <w:szCs w:val="20"/>
              </w:rPr>
              <w:t>XXXm</w:t>
            </w:r>
            <w:proofErr w:type="spellEnd"/>
            <w:r w:rsidRPr="00BB1758">
              <w:rPr>
                <w:rFonts w:ascii="仿宋" w:eastAsia="仿宋" w:hAnsi="仿宋" w:cs="宋体" w:hint="eastAsia"/>
                <w:kern w:val="0"/>
                <w:sz w:val="20"/>
                <w:szCs w:val="20"/>
              </w:rPr>
              <w:t>货运车辆动态称重抓拍取证</w:t>
            </w:r>
            <w:proofErr w:type="gramStart"/>
            <w:r w:rsidRPr="00BB1758">
              <w:rPr>
                <w:rFonts w:ascii="仿宋" w:eastAsia="仿宋" w:hAnsi="仿宋" w:cs="宋体" w:hint="eastAsia"/>
                <w:kern w:val="0"/>
                <w:sz w:val="20"/>
                <w:szCs w:val="20"/>
              </w:rPr>
              <w:t>”</w:t>
            </w:r>
            <w:proofErr w:type="gramEnd"/>
            <w:r w:rsidRPr="00BB1758">
              <w:rPr>
                <w:rFonts w:ascii="仿宋" w:eastAsia="仿宋" w:hAnsi="仿宋" w:cs="宋体" w:hint="eastAsia"/>
                <w:kern w:val="0"/>
                <w:sz w:val="20"/>
                <w:szCs w:val="20"/>
              </w:rPr>
              <w:t>"交通标志提示牌。尺寸：4000*3000*3mm，与称重</w:t>
            </w:r>
            <w:proofErr w:type="gramStart"/>
            <w:r w:rsidRPr="00BB1758">
              <w:rPr>
                <w:rFonts w:ascii="仿宋" w:eastAsia="仿宋" w:hAnsi="仿宋" w:cs="宋体" w:hint="eastAsia"/>
                <w:kern w:val="0"/>
                <w:sz w:val="20"/>
                <w:szCs w:val="20"/>
              </w:rPr>
              <w:t>检测区</w:t>
            </w:r>
            <w:proofErr w:type="gramEnd"/>
            <w:r w:rsidRPr="00BB1758">
              <w:rPr>
                <w:rFonts w:ascii="仿宋" w:eastAsia="仿宋" w:hAnsi="仿宋" w:cs="宋体" w:hint="eastAsia"/>
                <w:kern w:val="0"/>
                <w:sz w:val="20"/>
                <w:szCs w:val="20"/>
              </w:rPr>
              <w:t>距离不小于500m；钢管立柱规格：351*14*9200（mm）；钢管横梁规格：159*8*4500（mm）、159*8*751（mm）（含安装部署集成服务）。</w:t>
            </w:r>
          </w:p>
        </w:tc>
        <w:tc>
          <w:tcPr>
            <w:tcW w:w="183" w:type="pct"/>
            <w:shd w:val="clear" w:color="000000" w:fill="FFFFFF"/>
            <w:vAlign w:val="center"/>
            <w:hideMark/>
          </w:tcPr>
          <w:p w14:paraId="4163D85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2E6FB6A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 xml:space="preserve">2 </w:t>
            </w:r>
          </w:p>
        </w:tc>
      </w:tr>
      <w:tr w:rsidR="00BB1758" w:rsidRPr="00BB1758" w14:paraId="017DE715" w14:textId="77777777" w:rsidTr="00BB1758">
        <w:trPr>
          <w:trHeight w:val="520"/>
        </w:trPr>
        <w:tc>
          <w:tcPr>
            <w:tcW w:w="171" w:type="pct"/>
            <w:shd w:val="clear" w:color="000000" w:fill="FFFFFF"/>
            <w:vAlign w:val="center"/>
            <w:hideMark/>
          </w:tcPr>
          <w:p w14:paraId="3291E85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c>
          <w:tcPr>
            <w:tcW w:w="256" w:type="pct"/>
            <w:vMerge/>
            <w:vAlign w:val="center"/>
            <w:hideMark/>
          </w:tcPr>
          <w:p w14:paraId="228A5B98"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30E8ACD6"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检测点前方150m辅助提示牌</w:t>
            </w:r>
          </w:p>
        </w:tc>
        <w:tc>
          <w:tcPr>
            <w:tcW w:w="3706" w:type="pct"/>
            <w:shd w:val="clear" w:color="000000" w:fill="FFFFFF"/>
            <w:vAlign w:val="center"/>
            <w:hideMark/>
          </w:tcPr>
          <w:p w14:paraId="693B66AE" w14:textId="77777777" w:rsidR="00BB1758" w:rsidRPr="00BB1758" w:rsidRDefault="00BB1758" w:rsidP="00BB1758">
            <w:pPr>
              <w:widowControl/>
              <w:rPr>
                <w:rFonts w:ascii="仿宋" w:eastAsia="仿宋" w:hAnsi="仿宋" w:cs="宋体" w:hint="eastAsia"/>
                <w:kern w:val="0"/>
                <w:sz w:val="20"/>
                <w:szCs w:val="20"/>
              </w:rPr>
            </w:pPr>
            <w:r w:rsidRPr="00BB1758">
              <w:rPr>
                <w:rFonts w:ascii="仿宋" w:eastAsia="仿宋" w:hAnsi="仿宋" w:cs="宋体" w:hint="eastAsia"/>
                <w:kern w:val="0"/>
                <w:sz w:val="20"/>
                <w:szCs w:val="20"/>
              </w:rPr>
              <w:t>"禁止超车"禁令标志，"最低限速(80km/h)"指示标志和"向前300m"辅助标志，三</w:t>
            </w:r>
            <w:proofErr w:type="gramStart"/>
            <w:r w:rsidRPr="00BB1758">
              <w:rPr>
                <w:rFonts w:ascii="仿宋" w:eastAsia="仿宋" w:hAnsi="仿宋" w:cs="宋体" w:hint="eastAsia"/>
                <w:kern w:val="0"/>
                <w:sz w:val="20"/>
                <w:szCs w:val="20"/>
              </w:rPr>
              <w:t>者共杆单独</w:t>
            </w:r>
            <w:proofErr w:type="gramEnd"/>
            <w:r w:rsidRPr="00BB1758">
              <w:rPr>
                <w:rFonts w:ascii="仿宋" w:eastAsia="仿宋" w:hAnsi="仿宋" w:cs="宋体" w:hint="eastAsia"/>
                <w:kern w:val="0"/>
                <w:sz w:val="20"/>
                <w:szCs w:val="20"/>
              </w:rPr>
              <w:t>设置;钢管立柱规格：89*4.5*4700（mm）（含安装部署集成服务）。</w:t>
            </w:r>
          </w:p>
        </w:tc>
        <w:tc>
          <w:tcPr>
            <w:tcW w:w="183" w:type="pct"/>
            <w:shd w:val="clear" w:color="000000" w:fill="FFFFFF"/>
            <w:vAlign w:val="center"/>
            <w:hideMark/>
          </w:tcPr>
          <w:p w14:paraId="26DF125B"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56CFEB2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7ACD0B17" w14:textId="77777777" w:rsidTr="00BB1758">
        <w:trPr>
          <w:trHeight w:val="520"/>
        </w:trPr>
        <w:tc>
          <w:tcPr>
            <w:tcW w:w="171" w:type="pct"/>
            <w:shd w:val="clear" w:color="000000" w:fill="FFFFFF"/>
            <w:vAlign w:val="center"/>
            <w:hideMark/>
          </w:tcPr>
          <w:p w14:paraId="5616B9E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3</w:t>
            </w:r>
          </w:p>
        </w:tc>
        <w:tc>
          <w:tcPr>
            <w:tcW w:w="256" w:type="pct"/>
            <w:vMerge/>
            <w:vAlign w:val="center"/>
            <w:hideMark/>
          </w:tcPr>
          <w:p w14:paraId="40E72312"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7E393F67"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检测区域内动态称重提示牌</w:t>
            </w:r>
          </w:p>
        </w:tc>
        <w:tc>
          <w:tcPr>
            <w:tcW w:w="3706" w:type="pct"/>
            <w:shd w:val="clear" w:color="000000" w:fill="FFFFFF"/>
            <w:vAlign w:val="center"/>
            <w:hideMark/>
          </w:tcPr>
          <w:p w14:paraId="754258C3" w14:textId="77777777" w:rsidR="00BB1758" w:rsidRPr="00BB1758" w:rsidRDefault="00BB1758" w:rsidP="00BB1758">
            <w:pPr>
              <w:widowControl/>
              <w:rPr>
                <w:rFonts w:ascii="仿宋" w:eastAsia="仿宋" w:hAnsi="仿宋" w:cs="宋体" w:hint="eastAsia"/>
                <w:kern w:val="0"/>
                <w:sz w:val="20"/>
                <w:szCs w:val="20"/>
              </w:rPr>
            </w:pPr>
            <w:r w:rsidRPr="00BB1758">
              <w:rPr>
                <w:rFonts w:ascii="仿宋" w:eastAsia="仿宋" w:hAnsi="仿宋" w:cs="宋体" w:hint="eastAsia"/>
                <w:kern w:val="0"/>
                <w:sz w:val="20"/>
                <w:szCs w:val="20"/>
              </w:rPr>
              <w:t>“动态称重 抓拍取证”交通标志提示牌，尺寸：75*145*3mm，安装在车尾抓拍相机杆件立柱上（含安装部署集成服务）。（含安装部署集成服务）。</w:t>
            </w:r>
          </w:p>
        </w:tc>
        <w:tc>
          <w:tcPr>
            <w:tcW w:w="183" w:type="pct"/>
            <w:shd w:val="clear" w:color="000000" w:fill="FFFFFF"/>
            <w:vAlign w:val="center"/>
            <w:hideMark/>
          </w:tcPr>
          <w:p w14:paraId="0D5424E8"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701899B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33BD92BC" w14:textId="77777777" w:rsidTr="00BB1758">
        <w:trPr>
          <w:trHeight w:val="520"/>
        </w:trPr>
        <w:tc>
          <w:tcPr>
            <w:tcW w:w="171" w:type="pct"/>
            <w:shd w:val="clear" w:color="000000" w:fill="FFFFFF"/>
            <w:vAlign w:val="center"/>
            <w:hideMark/>
          </w:tcPr>
          <w:p w14:paraId="272F71D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c>
          <w:tcPr>
            <w:tcW w:w="256" w:type="pct"/>
            <w:vMerge/>
            <w:vAlign w:val="center"/>
            <w:hideMark/>
          </w:tcPr>
          <w:p w14:paraId="622FCC2D"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5EB8D095"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检测区域内全天监控提示牌</w:t>
            </w:r>
          </w:p>
        </w:tc>
        <w:tc>
          <w:tcPr>
            <w:tcW w:w="3706" w:type="pct"/>
            <w:shd w:val="clear" w:color="000000" w:fill="FFFFFF"/>
            <w:vAlign w:val="center"/>
            <w:hideMark/>
          </w:tcPr>
          <w:p w14:paraId="7326D618" w14:textId="77777777" w:rsidR="00BB1758" w:rsidRPr="00BB1758" w:rsidRDefault="00BB1758" w:rsidP="00BB1758">
            <w:pPr>
              <w:widowControl/>
              <w:rPr>
                <w:rFonts w:ascii="仿宋" w:eastAsia="仿宋" w:hAnsi="仿宋" w:cs="宋体" w:hint="eastAsia"/>
                <w:kern w:val="0"/>
                <w:sz w:val="20"/>
                <w:szCs w:val="20"/>
              </w:rPr>
            </w:pPr>
            <w:r w:rsidRPr="00BB1758">
              <w:rPr>
                <w:rFonts w:ascii="仿宋" w:eastAsia="仿宋" w:hAnsi="仿宋" w:cs="宋体" w:hint="eastAsia"/>
                <w:kern w:val="0"/>
                <w:sz w:val="20"/>
                <w:szCs w:val="20"/>
              </w:rPr>
              <w:t>“全天监控 破坏严惩”交通标志提示牌，尺寸：75*145*3mm，“逆行抓拍”，尺寸：135*45*3mm，安装在车头抓拍相机杆件立柱上（含安装部署集成服务）。</w:t>
            </w:r>
          </w:p>
        </w:tc>
        <w:tc>
          <w:tcPr>
            <w:tcW w:w="183" w:type="pct"/>
            <w:shd w:val="clear" w:color="000000" w:fill="FFFFFF"/>
            <w:vAlign w:val="center"/>
            <w:hideMark/>
          </w:tcPr>
          <w:p w14:paraId="33F03B20"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2218FD6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3FAF9189" w14:textId="77777777" w:rsidTr="00BB1758">
        <w:trPr>
          <w:trHeight w:val="520"/>
        </w:trPr>
        <w:tc>
          <w:tcPr>
            <w:tcW w:w="171" w:type="pct"/>
            <w:shd w:val="clear" w:color="000000" w:fill="FFFFFF"/>
            <w:vAlign w:val="center"/>
            <w:hideMark/>
          </w:tcPr>
          <w:p w14:paraId="0AB312FD"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5</w:t>
            </w:r>
          </w:p>
        </w:tc>
        <w:tc>
          <w:tcPr>
            <w:tcW w:w="256" w:type="pct"/>
            <w:vMerge/>
            <w:vAlign w:val="center"/>
            <w:hideMark/>
          </w:tcPr>
          <w:p w14:paraId="12EC1B7A"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06E6C734"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检测前后方150m解除禁止超车提示牌</w:t>
            </w:r>
          </w:p>
        </w:tc>
        <w:tc>
          <w:tcPr>
            <w:tcW w:w="3706" w:type="pct"/>
            <w:shd w:val="clear" w:color="000000" w:fill="FFFFFF"/>
            <w:vAlign w:val="center"/>
            <w:hideMark/>
          </w:tcPr>
          <w:p w14:paraId="5E74CBFD" w14:textId="77777777" w:rsidR="00BB1758" w:rsidRPr="00BB1758" w:rsidRDefault="00BB1758" w:rsidP="00BB1758">
            <w:pPr>
              <w:widowControl/>
              <w:rPr>
                <w:rFonts w:ascii="仿宋" w:eastAsia="仿宋" w:hAnsi="仿宋" w:cs="宋体" w:hint="eastAsia"/>
                <w:kern w:val="0"/>
                <w:sz w:val="20"/>
                <w:szCs w:val="20"/>
              </w:rPr>
            </w:pPr>
            <w:r w:rsidRPr="00BB1758">
              <w:rPr>
                <w:rFonts w:ascii="仿宋" w:eastAsia="仿宋" w:hAnsi="仿宋" w:cs="宋体" w:hint="eastAsia"/>
                <w:kern w:val="0"/>
                <w:sz w:val="20"/>
                <w:szCs w:val="20"/>
              </w:rPr>
              <w:t>在检测点后方150m处设置"解除禁止超车"标志提示牌，单独立杆设置（含安装部署集成服务）。</w:t>
            </w:r>
          </w:p>
        </w:tc>
        <w:tc>
          <w:tcPr>
            <w:tcW w:w="183" w:type="pct"/>
            <w:shd w:val="clear" w:color="000000" w:fill="FFFFFF"/>
            <w:vAlign w:val="center"/>
            <w:hideMark/>
          </w:tcPr>
          <w:p w14:paraId="41C2884B"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5EF387D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1383479C" w14:textId="77777777" w:rsidTr="00BB1758">
        <w:trPr>
          <w:trHeight w:val="780"/>
        </w:trPr>
        <w:tc>
          <w:tcPr>
            <w:tcW w:w="171" w:type="pct"/>
            <w:shd w:val="clear" w:color="000000" w:fill="FFFFFF"/>
            <w:vAlign w:val="center"/>
            <w:hideMark/>
          </w:tcPr>
          <w:p w14:paraId="4D6EF85B"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6</w:t>
            </w:r>
          </w:p>
        </w:tc>
        <w:tc>
          <w:tcPr>
            <w:tcW w:w="256" w:type="pct"/>
            <w:vMerge/>
            <w:vAlign w:val="center"/>
            <w:hideMark/>
          </w:tcPr>
          <w:p w14:paraId="353A8EC1"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228357D5"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LED 屏后方 150m 处卸货警告提示牌（含立杆）</w:t>
            </w:r>
          </w:p>
        </w:tc>
        <w:tc>
          <w:tcPr>
            <w:tcW w:w="3706" w:type="pct"/>
            <w:shd w:val="clear" w:color="000000" w:fill="FFFFFF"/>
            <w:vAlign w:val="center"/>
            <w:hideMark/>
          </w:tcPr>
          <w:p w14:paraId="23CD586D"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“超限超载车辆请前往XXXX卸货并接受处理，联系电话：</w:t>
            </w:r>
            <w:proofErr w:type="spellStart"/>
            <w:r w:rsidRPr="00BB1758">
              <w:rPr>
                <w:rFonts w:ascii="仿宋" w:eastAsia="仿宋" w:hAnsi="仿宋" w:cs="宋体" w:hint="eastAsia"/>
                <w:kern w:val="0"/>
                <w:sz w:val="20"/>
                <w:szCs w:val="20"/>
              </w:rPr>
              <w:t>xxxxxxxxx</w:t>
            </w:r>
            <w:proofErr w:type="spellEnd"/>
            <w:r w:rsidRPr="00BB1758">
              <w:rPr>
                <w:rFonts w:ascii="仿宋" w:eastAsia="仿宋" w:hAnsi="仿宋" w:cs="宋体" w:hint="eastAsia"/>
                <w:kern w:val="0"/>
                <w:sz w:val="20"/>
                <w:szCs w:val="20"/>
              </w:rPr>
              <w:t>, 地址：</w:t>
            </w:r>
            <w:proofErr w:type="spellStart"/>
            <w:r w:rsidRPr="00BB1758">
              <w:rPr>
                <w:rFonts w:ascii="仿宋" w:eastAsia="仿宋" w:hAnsi="仿宋" w:cs="宋体" w:hint="eastAsia"/>
                <w:kern w:val="0"/>
                <w:sz w:val="20"/>
                <w:szCs w:val="20"/>
              </w:rPr>
              <w:t>xxxxxxxx</w:t>
            </w:r>
            <w:proofErr w:type="spellEnd"/>
            <w:r w:rsidRPr="00BB1758">
              <w:rPr>
                <w:rFonts w:ascii="仿宋" w:eastAsia="仿宋" w:hAnsi="仿宋" w:cs="宋体" w:hint="eastAsia"/>
                <w:kern w:val="0"/>
                <w:sz w:val="20"/>
                <w:szCs w:val="20"/>
              </w:rPr>
              <w:t>”提示牌。尺寸：4000*3000*3mm，安装在距离显示屏后方不低于150m处，单独立杆设置;钢管立柱规格：351*14*9200（mm）；钢管横梁规格：159*8*4500（mm）、159*8*751（mm）（含安装部署集成服务）。</w:t>
            </w:r>
          </w:p>
        </w:tc>
        <w:tc>
          <w:tcPr>
            <w:tcW w:w="183" w:type="pct"/>
            <w:shd w:val="clear" w:color="000000" w:fill="FFFFFF"/>
            <w:vAlign w:val="center"/>
            <w:hideMark/>
          </w:tcPr>
          <w:p w14:paraId="17C62378"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274B6C3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3A98C12B" w14:textId="77777777" w:rsidTr="00BB1758">
        <w:trPr>
          <w:trHeight w:val="780"/>
        </w:trPr>
        <w:tc>
          <w:tcPr>
            <w:tcW w:w="171" w:type="pct"/>
            <w:shd w:val="clear" w:color="000000" w:fill="FFFFFF"/>
            <w:vAlign w:val="center"/>
            <w:hideMark/>
          </w:tcPr>
          <w:p w14:paraId="2E5EE60B"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7</w:t>
            </w:r>
          </w:p>
        </w:tc>
        <w:tc>
          <w:tcPr>
            <w:tcW w:w="256" w:type="pct"/>
            <w:vMerge/>
            <w:vAlign w:val="center"/>
            <w:hideMark/>
          </w:tcPr>
          <w:p w14:paraId="09ABFA95"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25B8DDA7"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主提示牌立杆基础建设集成服务</w:t>
            </w:r>
          </w:p>
        </w:tc>
        <w:tc>
          <w:tcPr>
            <w:tcW w:w="3706" w:type="pct"/>
            <w:shd w:val="clear" w:color="000000" w:fill="FFFFFF"/>
            <w:vAlign w:val="center"/>
            <w:hideMark/>
          </w:tcPr>
          <w:p w14:paraId="401C19FF" w14:textId="77777777" w:rsidR="00BB1758" w:rsidRPr="00BB1758" w:rsidRDefault="00BB1758" w:rsidP="00BB1758">
            <w:pPr>
              <w:widowControl/>
              <w:rPr>
                <w:rFonts w:ascii="仿宋" w:eastAsia="仿宋" w:hAnsi="仿宋" w:cs="宋体" w:hint="eastAsia"/>
                <w:kern w:val="0"/>
                <w:sz w:val="20"/>
                <w:szCs w:val="20"/>
              </w:rPr>
            </w:pPr>
            <w:r w:rsidRPr="00BB1758">
              <w:rPr>
                <w:rFonts w:ascii="仿宋" w:eastAsia="仿宋" w:hAnsi="仿宋" w:cs="宋体" w:hint="eastAsia"/>
                <w:kern w:val="0"/>
                <w:sz w:val="20"/>
                <w:szCs w:val="20"/>
              </w:rPr>
              <w:t>立杆基础，含接地，混凝土浇筑，含配套地笼，支模浇筑；横梁法兰盘：400*20；加劲法兰盘：800*800*30（mm）、300*150*20（mm）；底座法兰盘：800*800*15（mm）；基础混凝土：1400*2000*2500（mm）(C25)、1600*2200*100（mm）（C10）；（含安装部署集成服务）。</w:t>
            </w:r>
          </w:p>
        </w:tc>
        <w:tc>
          <w:tcPr>
            <w:tcW w:w="183" w:type="pct"/>
            <w:shd w:val="clear" w:color="000000" w:fill="FFFFFF"/>
            <w:vAlign w:val="center"/>
            <w:hideMark/>
          </w:tcPr>
          <w:p w14:paraId="111E2CA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4DA47E94"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r>
      <w:tr w:rsidR="00BB1758" w:rsidRPr="00BB1758" w14:paraId="328828C7" w14:textId="77777777" w:rsidTr="00BB1758">
        <w:trPr>
          <w:trHeight w:val="520"/>
        </w:trPr>
        <w:tc>
          <w:tcPr>
            <w:tcW w:w="171" w:type="pct"/>
            <w:shd w:val="clear" w:color="000000" w:fill="FFFFFF"/>
            <w:vAlign w:val="center"/>
            <w:hideMark/>
          </w:tcPr>
          <w:p w14:paraId="11375A74"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8</w:t>
            </w:r>
          </w:p>
        </w:tc>
        <w:tc>
          <w:tcPr>
            <w:tcW w:w="256" w:type="pct"/>
            <w:vMerge/>
            <w:vAlign w:val="center"/>
            <w:hideMark/>
          </w:tcPr>
          <w:p w14:paraId="1395C0BA"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730F55F7"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辅助提示牌立杆基础建设集成服务</w:t>
            </w:r>
          </w:p>
        </w:tc>
        <w:tc>
          <w:tcPr>
            <w:tcW w:w="3706" w:type="pct"/>
            <w:shd w:val="clear" w:color="000000" w:fill="FFFFFF"/>
            <w:vAlign w:val="center"/>
            <w:hideMark/>
          </w:tcPr>
          <w:p w14:paraId="2E61DFFD" w14:textId="77777777" w:rsidR="00BB1758" w:rsidRPr="00BB1758" w:rsidRDefault="00BB1758" w:rsidP="00BB1758">
            <w:pPr>
              <w:widowControl/>
              <w:rPr>
                <w:rFonts w:ascii="仿宋" w:eastAsia="仿宋" w:hAnsi="仿宋" w:cs="宋体" w:hint="eastAsia"/>
                <w:kern w:val="0"/>
                <w:sz w:val="20"/>
                <w:szCs w:val="20"/>
              </w:rPr>
            </w:pPr>
            <w:r w:rsidRPr="00BB1758">
              <w:rPr>
                <w:rFonts w:ascii="仿宋" w:eastAsia="仿宋" w:hAnsi="仿宋" w:cs="宋体" w:hint="eastAsia"/>
                <w:kern w:val="0"/>
                <w:sz w:val="20"/>
                <w:szCs w:val="20"/>
              </w:rPr>
              <w:t>立杆基础，混凝土浇筑；加劲法兰盘：400*400*15（mm）；底座法兰盘：400*400*10（mm）；基础混凝土：900*700*800（mm）（C20）（含安装部署集成服务）。</w:t>
            </w:r>
          </w:p>
        </w:tc>
        <w:tc>
          <w:tcPr>
            <w:tcW w:w="183" w:type="pct"/>
            <w:shd w:val="clear" w:color="000000" w:fill="FFFFFF"/>
            <w:vAlign w:val="center"/>
            <w:hideMark/>
          </w:tcPr>
          <w:p w14:paraId="7BDABF1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11E2529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r>
      <w:tr w:rsidR="00BB1758" w:rsidRPr="00BB1758" w14:paraId="57D201CF" w14:textId="77777777" w:rsidTr="00BB1758">
        <w:trPr>
          <w:trHeight w:val="260"/>
        </w:trPr>
        <w:tc>
          <w:tcPr>
            <w:tcW w:w="5000" w:type="pct"/>
            <w:gridSpan w:val="6"/>
            <w:shd w:val="clear" w:color="000000" w:fill="FFFFFF"/>
            <w:vAlign w:val="center"/>
            <w:hideMark/>
          </w:tcPr>
          <w:p w14:paraId="2C9128AB"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lastRenderedPageBreak/>
              <w:t>五、线材辅材</w:t>
            </w:r>
          </w:p>
        </w:tc>
      </w:tr>
      <w:tr w:rsidR="00BB1758" w:rsidRPr="00BB1758" w14:paraId="27A5E6BE" w14:textId="77777777" w:rsidTr="00BB1758">
        <w:trPr>
          <w:trHeight w:val="260"/>
        </w:trPr>
        <w:tc>
          <w:tcPr>
            <w:tcW w:w="171" w:type="pct"/>
            <w:shd w:val="clear" w:color="000000" w:fill="FFFFFF"/>
            <w:vAlign w:val="center"/>
            <w:hideMark/>
          </w:tcPr>
          <w:p w14:paraId="2E9C4C4D"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c>
          <w:tcPr>
            <w:tcW w:w="256" w:type="pct"/>
            <w:vMerge w:val="restart"/>
            <w:shd w:val="clear" w:color="000000" w:fill="FFFFFF"/>
            <w:vAlign w:val="center"/>
            <w:hideMark/>
          </w:tcPr>
          <w:p w14:paraId="3D27E13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前端部署集成服务</w:t>
            </w:r>
          </w:p>
        </w:tc>
        <w:tc>
          <w:tcPr>
            <w:tcW w:w="525" w:type="pct"/>
            <w:shd w:val="clear" w:color="000000" w:fill="FFFFFF"/>
            <w:vAlign w:val="center"/>
            <w:hideMark/>
          </w:tcPr>
          <w:p w14:paraId="3DF8D500"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显示屏电缆</w:t>
            </w:r>
          </w:p>
        </w:tc>
        <w:tc>
          <w:tcPr>
            <w:tcW w:w="3706" w:type="pct"/>
            <w:shd w:val="clear" w:color="000000" w:fill="FFFFFF"/>
            <w:vAlign w:val="center"/>
            <w:hideMark/>
          </w:tcPr>
          <w:p w14:paraId="0E1033CD"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RVV3*6（含安装部署集成服务）。</w:t>
            </w:r>
          </w:p>
        </w:tc>
        <w:tc>
          <w:tcPr>
            <w:tcW w:w="183" w:type="pct"/>
            <w:shd w:val="clear" w:color="000000" w:fill="FFFFFF"/>
            <w:vAlign w:val="center"/>
            <w:hideMark/>
          </w:tcPr>
          <w:p w14:paraId="1E9FE7F0"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米</w:t>
            </w:r>
          </w:p>
        </w:tc>
        <w:tc>
          <w:tcPr>
            <w:tcW w:w="159" w:type="pct"/>
            <w:shd w:val="clear" w:color="000000" w:fill="FFFFFF"/>
            <w:vAlign w:val="center"/>
            <w:hideMark/>
          </w:tcPr>
          <w:p w14:paraId="779198F5"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650</w:t>
            </w:r>
          </w:p>
        </w:tc>
      </w:tr>
      <w:tr w:rsidR="00BB1758" w:rsidRPr="00BB1758" w14:paraId="3B1C53C1" w14:textId="77777777" w:rsidTr="00BB1758">
        <w:trPr>
          <w:trHeight w:val="260"/>
        </w:trPr>
        <w:tc>
          <w:tcPr>
            <w:tcW w:w="171" w:type="pct"/>
            <w:shd w:val="clear" w:color="000000" w:fill="FFFFFF"/>
            <w:vAlign w:val="center"/>
            <w:hideMark/>
          </w:tcPr>
          <w:p w14:paraId="2291C4B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c>
          <w:tcPr>
            <w:tcW w:w="256" w:type="pct"/>
            <w:vMerge/>
            <w:vAlign w:val="center"/>
            <w:hideMark/>
          </w:tcPr>
          <w:p w14:paraId="4D338095"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4BD8BC81"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网线</w:t>
            </w:r>
          </w:p>
        </w:tc>
        <w:tc>
          <w:tcPr>
            <w:tcW w:w="3706" w:type="pct"/>
            <w:shd w:val="clear" w:color="000000" w:fill="FFFFFF"/>
            <w:vAlign w:val="center"/>
            <w:hideMark/>
          </w:tcPr>
          <w:p w14:paraId="54C47BAD"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超五类网线UTP-5（含安装部署集成服务）。</w:t>
            </w:r>
          </w:p>
        </w:tc>
        <w:tc>
          <w:tcPr>
            <w:tcW w:w="183" w:type="pct"/>
            <w:shd w:val="clear" w:color="000000" w:fill="FFFFFF"/>
            <w:vAlign w:val="center"/>
            <w:hideMark/>
          </w:tcPr>
          <w:p w14:paraId="10C97B6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米</w:t>
            </w:r>
          </w:p>
        </w:tc>
        <w:tc>
          <w:tcPr>
            <w:tcW w:w="159" w:type="pct"/>
            <w:shd w:val="clear" w:color="000000" w:fill="FFFFFF"/>
            <w:vAlign w:val="center"/>
            <w:hideMark/>
          </w:tcPr>
          <w:p w14:paraId="1C8F28C8"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350</w:t>
            </w:r>
          </w:p>
        </w:tc>
      </w:tr>
      <w:tr w:rsidR="00BB1758" w:rsidRPr="00BB1758" w14:paraId="262DFFBF" w14:textId="77777777" w:rsidTr="00BB1758">
        <w:trPr>
          <w:trHeight w:val="260"/>
        </w:trPr>
        <w:tc>
          <w:tcPr>
            <w:tcW w:w="171" w:type="pct"/>
            <w:shd w:val="clear" w:color="000000" w:fill="FFFFFF"/>
            <w:vAlign w:val="center"/>
            <w:hideMark/>
          </w:tcPr>
          <w:p w14:paraId="48C5D77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3</w:t>
            </w:r>
          </w:p>
        </w:tc>
        <w:tc>
          <w:tcPr>
            <w:tcW w:w="256" w:type="pct"/>
            <w:vMerge/>
            <w:vAlign w:val="center"/>
            <w:hideMark/>
          </w:tcPr>
          <w:p w14:paraId="68E7236D"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064705D6"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光纤</w:t>
            </w:r>
          </w:p>
        </w:tc>
        <w:tc>
          <w:tcPr>
            <w:tcW w:w="3706" w:type="pct"/>
            <w:shd w:val="clear" w:color="000000" w:fill="FFFFFF"/>
            <w:vAlign w:val="center"/>
            <w:hideMark/>
          </w:tcPr>
          <w:p w14:paraId="6DB7922B"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单模4芯（含安装部署集成服务）。</w:t>
            </w:r>
          </w:p>
        </w:tc>
        <w:tc>
          <w:tcPr>
            <w:tcW w:w="183" w:type="pct"/>
            <w:shd w:val="clear" w:color="000000" w:fill="FFFFFF"/>
            <w:vAlign w:val="center"/>
            <w:hideMark/>
          </w:tcPr>
          <w:p w14:paraId="366F7B00"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米</w:t>
            </w:r>
          </w:p>
        </w:tc>
        <w:tc>
          <w:tcPr>
            <w:tcW w:w="159" w:type="pct"/>
            <w:shd w:val="clear" w:color="000000" w:fill="FFFFFF"/>
            <w:vAlign w:val="center"/>
            <w:hideMark/>
          </w:tcPr>
          <w:p w14:paraId="6DCE80BF"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450</w:t>
            </w:r>
          </w:p>
        </w:tc>
      </w:tr>
      <w:tr w:rsidR="00BB1758" w:rsidRPr="00BB1758" w14:paraId="0B1BC9C9" w14:textId="77777777" w:rsidTr="00BB1758">
        <w:trPr>
          <w:trHeight w:val="260"/>
        </w:trPr>
        <w:tc>
          <w:tcPr>
            <w:tcW w:w="171" w:type="pct"/>
            <w:shd w:val="clear" w:color="000000" w:fill="FFFFFF"/>
            <w:vAlign w:val="center"/>
            <w:hideMark/>
          </w:tcPr>
          <w:p w14:paraId="4DB90CA4"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c>
          <w:tcPr>
            <w:tcW w:w="256" w:type="pct"/>
            <w:vMerge/>
            <w:vAlign w:val="center"/>
            <w:hideMark/>
          </w:tcPr>
          <w:p w14:paraId="4F26C9A4"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1E127F28"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抓拍触发线</w:t>
            </w:r>
          </w:p>
        </w:tc>
        <w:tc>
          <w:tcPr>
            <w:tcW w:w="3706" w:type="pct"/>
            <w:shd w:val="clear" w:color="000000" w:fill="FFFFFF"/>
            <w:vAlign w:val="center"/>
            <w:hideMark/>
          </w:tcPr>
          <w:p w14:paraId="46A4EE8F"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RVSP 2*0.75（含安装部署集成服务）。</w:t>
            </w:r>
          </w:p>
        </w:tc>
        <w:tc>
          <w:tcPr>
            <w:tcW w:w="183" w:type="pct"/>
            <w:shd w:val="clear" w:color="000000" w:fill="FFFFFF"/>
            <w:vAlign w:val="center"/>
            <w:hideMark/>
          </w:tcPr>
          <w:p w14:paraId="4060B34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米</w:t>
            </w:r>
          </w:p>
        </w:tc>
        <w:tc>
          <w:tcPr>
            <w:tcW w:w="159" w:type="pct"/>
            <w:shd w:val="clear" w:color="000000" w:fill="FFFFFF"/>
            <w:vAlign w:val="center"/>
            <w:hideMark/>
          </w:tcPr>
          <w:p w14:paraId="58CB522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330</w:t>
            </w:r>
          </w:p>
        </w:tc>
      </w:tr>
      <w:tr w:rsidR="00BB1758" w:rsidRPr="00BB1758" w14:paraId="6B051DC0" w14:textId="77777777" w:rsidTr="00BB1758">
        <w:trPr>
          <w:trHeight w:val="260"/>
        </w:trPr>
        <w:tc>
          <w:tcPr>
            <w:tcW w:w="171" w:type="pct"/>
            <w:shd w:val="clear" w:color="000000" w:fill="FFFFFF"/>
            <w:vAlign w:val="center"/>
            <w:hideMark/>
          </w:tcPr>
          <w:p w14:paraId="4418E42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5</w:t>
            </w:r>
          </w:p>
        </w:tc>
        <w:tc>
          <w:tcPr>
            <w:tcW w:w="256" w:type="pct"/>
            <w:vMerge/>
            <w:vAlign w:val="center"/>
            <w:hideMark/>
          </w:tcPr>
          <w:p w14:paraId="09F5BEF5"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33AB6A1D"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外部接入电源线</w:t>
            </w:r>
          </w:p>
        </w:tc>
        <w:tc>
          <w:tcPr>
            <w:tcW w:w="3706" w:type="pct"/>
            <w:shd w:val="clear" w:color="000000" w:fill="FFFFFF"/>
            <w:vAlign w:val="center"/>
            <w:hideMark/>
          </w:tcPr>
          <w:p w14:paraId="52129B59"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RVV3*10（</w:t>
            </w:r>
            <w:proofErr w:type="gramStart"/>
            <w:r w:rsidRPr="00BB1758">
              <w:rPr>
                <w:rFonts w:ascii="仿宋" w:eastAsia="仿宋" w:hAnsi="仿宋" w:cs="宋体" w:hint="eastAsia"/>
                <w:kern w:val="0"/>
                <w:sz w:val="20"/>
                <w:szCs w:val="20"/>
              </w:rPr>
              <w:t>从取电</w:t>
            </w:r>
            <w:proofErr w:type="gramEnd"/>
            <w:r w:rsidRPr="00BB1758">
              <w:rPr>
                <w:rFonts w:ascii="仿宋" w:eastAsia="仿宋" w:hAnsi="仿宋" w:cs="宋体" w:hint="eastAsia"/>
                <w:kern w:val="0"/>
                <w:sz w:val="20"/>
                <w:szCs w:val="20"/>
              </w:rPr>
              <w:t>点至野外机柜），含管道开挖及管道敷设（含安装部署集成服务）。</w:t>
            </w:r>
          </w:p>
        </w:tc>
        <w:tc>
          <w:tcPr>
            <w:tcW w:w="183" w:type="pct"/>
            <w:shd w:val="clear" w:color="000000" w:fill="FFFFFF"/>
            <w:vAlign w:val="center"/>
            <w:hideMark/>
          </w:tcPr>
          <w:p w14:paraId="2EDE83B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米</w:t>
            </w:r>
          </w:p>
        </w:tc>
        <w:tc>
          <w:tcPr>
            <w:tcW w:w="159" w:type="pct"/>
            <w:shd w:val="clear" w:color="000000" w:fill="FFFFFF"/>
            <w:vAlign w:val="center"/>
            <w:hideMark/>
          </w:tcPr>
          <w:p w14:paraId="2970E4C5"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300</w:t>
            </w:r>
          </w:p>
        </w:tc>
      </w:tr>
      <w:tr w:rsidR="00BB1758" w:rsidRPr="00BB1758" w14:paraId="2763E13C" w14:textId="77777777" w:rsidTr="00BB1758">
        <w:trPr>
          <w:trHeight w:val="260"/>
        </w:trPr>
        <w:tc>
          <w:tcPr>
            <w:tcW w:w="171" w:type="pct"/>
            <w:shd w:val="clear" w:color="000000" w:fill="FFFFFF"/>
            <w:vAlign w:val="center"/>
            <w:hideMark/>
          </w:tcPr>
          <w:p w14:paraId="3E5333D4"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6</w:t>
            </w:r>
          </w:p>
        </w:tc>
        <w:tc>
          <w:tcPr>
            <w:tcW w:w="256" w:type="pct"/>
            <w:vMerge/>
            <w:vAlign w:val="center"/>
            <w:hideMark/>
          </w:tcPr>
          <w:p w14:paraId="18F82735"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0304D1E8"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接地线</w:t>
            </w:r>
          </w:p>
        </w:tc>
        <w:tc>
          <w:tcPr>
            <w:tcW w:w="3706" w:type="pct"/>
            <w:shd w:val="clear" w:color="000000" w:fill="FFFFFF"/>
            <w:vAlign w:val="center"/>
            <w:hideMark/>
          </w:tcPr>
          <w:p w14:paraId="6AF566DA"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防雷接地引下线，BV-4（含安装部署集成服务）。</w:t>
            </w:r>
          </w:p>
        </w:tc>
        <w:tc>
          <w:tcPr>
            <w:tcW w:w="183" w:type="pct"/>
            <w:shd w:val="clear" w:color="000000" w:fill="FFFFFF"/>
            <w:vAlign w:val="center"/>
            <w:hideMark/>
          </w:tcPr>
          <w:p w14:paraId="6377B48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米</w:t>
            </w:r>
          </w:p>
        </w:tc>
        <w:tc>
          <w:tcPr>
            <w:tcW w:w="159" w:type="pct"/>
            <w:shd w:val="clear" w:color="000000" w:fill="FFFFFF"/>
            <w:vAlign w:val="center"/>
            <w:hideMark/>
          </w:tcPr>
          <w:p w14:paraId="02558F3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50</w:t>
            </w:r>
          </w:p>
        </w:tc>
      </w:tr>
      <w:tr w:rsidR="00BB1758" w:rsidRPr="00BB1758" w14:paraId="172236AA" w14:textId="77777777" w:rsidTr="00BB1758">
        <w:trPr>
          <w:trHeight w:val="260"/>
        </w:trPr>
        <w:tc>
          <w:tcPr>
            <w:tcW w:w="171" w:type="pct"/>
            <w:shd w:val="clear" w:color="000000" w:fill="FFFFFF"/>
            <w:vAlign w:val="center"/>
            <w:hideMark/>
          </w:tcPr>
          <w:p w14:paraId="3DC493BD"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7</w:t>
            </w:r>
          </w:p>
        </w:tc>
        <w:tc>
          <w:tcPr>
            <w:tcW w:w="256" w:type="pct"/>
            <w:vMerge/>
            <w:vAlign w:val="center"/>
            <w:hideMark/>
          </w:tcPr>
          <w:p w14:paraId="39649B71"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63AC1976"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相机电源线</w:t>
            </w:r>
          </w:p>
        </w:tc>
        <w:tc>
          <w:tcPr>
            <w:tcW w:w="3706" w:type="pct"/>
            <w:shd w:val="clear" w:color="000000" w:fill="FFFFFF"/>
            <w:vAlign w:val="center"/>
            <w:hideMark/>
          </w:tcPr>
          <w:p w14:paraId="5C59B4C8"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RVV2*1（含安装部署集成服务）。</w:t>
            </w:r>
          </w:p>
        </w:tc>
        <w:tc>
          <w:tcPr>
            <w:tcW w:w="183" w:type="pct"/>
            <w:shd w:val="clear" w:color="000000" w:fill="FFFFFF"/>
            <w:vAlign w:val="center"/>
            <w:hideMark/>
          </w:tcPr>
          <w:p w14:paraId="7879529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米</w:t>
            </w:r>
          </w:p>
        </w:tc>
        <w:tc>
          <w:tcPr>
            <w:tcW w:w="159" w:type="pct"/>
            <w:shd w:val="clear" w:color="000000" w:fill="FFFFFF"/>
            <w:vAlign w:val="center"/>
            <w:hideMark/>
          </w:tcPr>
          <w:p w14:paraId="6162674F"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450</w:t>
            </w:r>
          </w:p>
        </w:tc>
      </w:tr>
      <w:tr w:rsidR="00BB1758" w:rsidRPr="00BB1758" w14:paraId="49668BF7" w14:textId="77777777" w:rsidTr="00BB1758">
        <w:trPr>
          <w:trHeight w:val="260"/>
        </w:trPr>
        <w:tc>
          <w:tcPr>
            <w:tcW w:w="171" w:type="pct"/>
            <w:shd w:val="clear" w:color="000000" w:fill="FFFFFF"/>
            <w:vAlign w:val="center"/>
            <w:hideMark/>
          </w:tcPr>
          <w:p w14:paraId="1697DFF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8</w:t>
            </w:r>
          </w:p>
        </w:tc>
        <w:tc>
          <w:tcPr>
            <w:tcW w:w="256" w:type="pct"/>
            <w:vMerge/>
            <w:vAlign w:val="center"/>
            <w:hideMark/>
          </w:tcPr>
          <w:p w14:paraId="5B78CAA5"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4402FEB2"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PE线管</w:t>
            </w:r>
          </w:p>
        </w:tc>
        <w:tc>
          <w:tcPr>
            <w:tcW w:w="3706" w:type="pct"/>
            <w:shd w:val="clear" w:color="000000" w:fill="FFFFFF"/>
            <w:vAlign w:val="center"/>
            <w:hideMark/>
          </w:tcPr>
          <w:p w14:paraId="41F1DBF0"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PE线管（含安装部署集成服务）。</w:t>
            </w:r>
          </w:p>
        </w:tc>
        <w:tc>
          <w:tcPr>
            <w:tcW w:w="183" w:type="pct"/>
            <w:shd w:val="clear" w:color="000000" w:fill="FFFFFF"/>
            <w:vAlign w:val="center"/>
            <w:hideMark/>
          </w:tcPr>
          <w:p w14:paraId="768F67E4"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米</w:t>
            </w:r>
          </w:p>
        </w:tc>
        <w:tc>
          <w:tcPr>
            <w:tcW w:w="159" w:type="pct"/>
            <w:shd w:val="clear" w:color="000000" w:fill="FFFFFF"/>
            <w:vAlign w:val="center"/>
            <w:hideMark/>
          </w:tcPr>
          <w:p w14:paraId="769190A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600</w:t>
            </w:r>
          </w:p>
        </w:tc>
      </w:tr>
      <w:tr w:rsidR="00BB1758" w:rsidRPr="00BB1758" w14:paraId="738AAA07" w14:textId="77777777" w:rsidTr="00BB1758">
        <w:trPr>
          <w:trHeight w:val="520"/>
        </w:trPr>
        <w:tc>
          <w:tcPr>
            <w:tcW w:w="171" w:type="pct"/>
            <w:shd w:val="clear" w:color="000000" w:fill="FFFFFF"/>
            <w:vAlign w:val="center"/>
            <w:hideMark/>
          </w:tcPr>
          <w:p w14:paraId="7E1458F8"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9</w:t>
            </w:r>
          </w:p>
        </w:tc>
        <w:tc>
          <w:tcPr>
            <w:tcW w:w="256" w:type="pct"/>
            <w:vMerge/>
            <w:vAlign w:val="center"/>
            <w:hideMark/>
          </w:tcPr>
          <w:p w14:paraId="6DA624EB"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19E32AE8"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熔</w:t>
            </w:r>
            <w:proofErr w:type="gramStart"/>
            <w:r w:rsidRPr="00BB1758">
              <w:rPr>
                <w:rFonts w:ascii="仿宋" w:eastAsia="仿宋" w:hAnsi="仿宋" w:cs="宋体" w:hint="eastAsia"/>
                <w:kern w:val="0"/>
                <w:sz w:val="20"/>
                <w:szCs w:val="20"/>
              </w:rPr>
              <w:t>纤</w:t>
            </w:r>
            <w:proofErr w:type="gramEnd"/>
            <w:r w:rsidRPr="00BB1758">
              <w:rPr>
                <w:rFonts w:ascii="仿宋" w:eastAsia="仿宋" w:hAnsi="仿宋" w:cs="宋体" w:hint="eastAsia"/>
                <w:kern w:val="0"/>
                <w:sz w:val="20"/>
                <w:szCs w:val="20"/>
              </w:rPr>
              <w:t>配套集成服务服务</w:t>
            </w:r>
          </w:p>
        </w:tc>
        <w:tc>
          <w:tcPr>
            <w:tcW w:w="3706" w:type="pct"/>
            <w:shd w:val="clear" w:color="000000" w:fill="FFFFFF"/>
            <w:vAlign w:val="center"/>
            <w:hideMark/>
          </w:tcPr>
          <w:p w14:paraId="3AF1D089"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20芯，含尾</w:t>
            </w:r>
            <w:proofErr w:type="gramStart"/>
            <w:r w:rsidRPr="00BB1758">
              <w:rPr>
                <w:rFonts w:ascii="仿宋" w:eastAsia="仿宋" w:hAnsi="仿宋" w:cs="宋体" w:hint="eastAsia"/>
                <w:kern w:val="0"/>
                <w:sz w:val="20"/>
                <w:szCs w:val="20"/>
              </w:rPr>
              <w:t>纤</w:t>
            </w:r>
            <w:proofErr w:type="gramEnd"/>
            <w:r w:rsidRPr="00BB1758">
              <w:rPr>
                <w:rFonts w:ascii="仿宋" w:eastAsia="仿宋" w:hAnsi="仿宋" w:cs="宋体" w:hint="eastAsia"/>
                <w:kern w:val="0"/>
                <w:sz w:val="20"/>
                <w:szCs w:val="20"/>
              </w:rPr>
              <w:t>、2个终端盒、ODF配线架（含安装部署集成服务）。</w:t>
            </w:r>
          </w:p>
        </w:tc>
        <w:tc>
          <w:tcPr>
            <w:tcW w:w="183" w:type="pct"/>
            <w:shd w:val="clear" w:color="000000" w:fill="FFFFFF"/>
            <w:vAlign w:val="center"/>
            <w:hideMark/>
          </w:tcPr>
          <w:p w14:paraId="69D9F1D5"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项</w:t>
            </w:r>
          </w:p>
        </w:tc>
        <w:tc>
          <w:tcPr>
            <w:tcW w:w="159" w:type="pct"/>
            <w:shd w:val="clear" w:color="000000" w:fill="FFFFFF"/>
            <w:vAlign w:val="center"/>
            <w:hideMark/>
          </w:tcPr>
          <w:p w14:paraId="691F5EF4"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524436A9" w14:textId="77777777" w:rsidTr="00BB1758">
        <w:trPr>
          <w:trHeight w:val="520"/>
        </w:trPr>
        <w:tc>
          <w:tcPr>
            <w:tcW w:w="171" w:type="pct"/>
            <w:shd w:val="clear" w:color="000000" w:fill="FFFFFF"/>
            <w:vAlign w:val="center"/>
            <w:hideMark/>
          </w:tcPr>
          <w:p w14:paraId="29A9C44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10</w:t>
            </w:r>
          </w:p>
        </w:tc>
        <w:tc>
          <w:tcPr>
            <w:tcW w:w="256" w:type="pct"/>
            <w:vMerge/>
            <w:vAlign w:val="center"/>
            <w:hideMark/>
          </w:tcPr>
          <w:p w14:paraId="70DAD93D"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16CCDB05"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辅材配套集成服务服务</w:t>
            </w:r>
          </w:p>
        </w:tc>
        <w:tc>
          <w:tcPr>
            <w:tcW w:w="3706" w:type="pct"/>
            <w:shd w:val="clear" w:color="000000" w:fill="FFFFFF"/>
            <w:vAlign w:val="center"/>
            <w:hideMark/>
          </w:tcPr>
          <w:p w14:paraId="4BFB0AFC"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水晶头、空开、插线板、胶带等（含安装部署集成服务）。</w:t>
            </w:r>
          </w:p>
        </w:tc>
        <w:tc>
          <w:tcPr>
            <w:tcW w:w="183" w:type="pct"/>
            <w:shd w:val="clear" w:color="000000" w:fill="FFFFFF"/>
            <w:vAlign w:val="center"/>
            <w:hideMark/>
          </w:tcPr>
          <w:p w14:paraId="78E139E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项</w:t>
            </w:r>
          </w:p>
        </w:tc>
        <w:tc>
          <w:tcPr>
            <w:tcW w:w="159" w:type="pct"/>
            <w:shd w:val="clear" w:color="000000" w:fill="FFFFFF"/>
            <w:vAlign w:val="center"/>
            <w:hideMark/>
          </w:tcPr>
          <w:p w14:paraId="7377B41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6105C358" w14:textId="77777777" w:rsidTr="00BB1758">
        <w:trPr>
          <w:trHeight w:val="260"/>
        </w:trPr>
        <w:tc>
          <w:tcPr>
            <w:tcW w:w="5000" w:type="pct"/>
            <w:gridSpan w:val="6"/>
            <w:shd w:val="clear" w:color="000000" w:fill="FFFFFF"/>
            <w:vAlign w:val="center"/>
            <w:hideMark/>
          </w:tcPr>
          <w:p w14:paraId="1DF1D1AE"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六、配套</w:t>
            </w:r>
          </w:p>
        </w:tc>
      </w:tr>
      <w:tr w:rsidR="00BB1758" w:rsidRPr="00BB1758" w14:paraId="61A767C5" w14:textId="77777777" w:rsidTr="00BB1758">
        <w:trPr>
          <w:trHeight w:val="520"/>
        </w:trPr>
        <w:tc>
          <w:tcPr>
            <w:tcW w:w="171" w:type="pct"/>
            <w:shd w:val="clear" w:color="000000" w:fill="FFFFFF"/>
            <w:vAlign w:val="center"/>
            <w:hideMark/>
          </w:tcPr>
          <w:p w14:paraId="3523FD95"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c>
          <w:tcPr>
            <w:tcW w:w="256" w:type="pct"/>
            <w:vMerge w:val="restart"/>
            <w:shd w:val="clear" w:color="000000" w:fill="FFFFFF"/>
            <w:vAlign w:val="center"/>
            <w:hideMark/>
          </w:tcPr>
          <w:p w14:paraId="40C40536"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前端部署集成服务</w:t>
            </w:r>
          </w:p>
        </w:tc>
        <w:tc>
          <w:tcPr>
            <w:tcW w:w="525" w:type="pct"/>
            <w:shd w:val="clear" w:color="000000" w:fill="FFFFFF"/>
            <w:vAlign w:val="center"/>
            <w:hideMark/>
          </w:tcPr>
          <w:p w14:paraId="3B08B86B"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安全文明施工集成服务</w:t>
            </w:r>
          </w:p>
        </w:tc>
        <w:tc>
          <w:tcPr>
            <w:tcW w:w="3706" w:type="pct"/>
            <w:shd w:val="clear" w:color="000000" w:fill="FFFFFF"/>
            <w:vAlign w:val="center"/>
            <w:hideMark/>
          </w:tcPr>
          <w:p w14:paraId="5897A581" w14:textId="77777777" w:rsidR="00BB1758" w:rsidRPr="00BB1758" w:rsidRDefault="00BB1758" w:rsidP="00BB1758">
            <w:pPr>
              <w:widowControl/>
              <w:jc w:val="left"/>
              <w:rPr>
                <w:rFonts w:ascii="仿宋" w:eastAsia="仿宋" w:hAnsi="仿宋" w:cs="宋体" w:hint="eastAsia"/>
                <w:kern w:val="0"/>
                <w:sz w:val="20"/>
                <w:szCs w:val="20"/>
              </w:rPr>
            </w:pPr>
            <w:proofErr w:type="gramStart"/>
            <w:r w:rsidRPr="00BB1758">
              <w:rPr>
                <w:rFonts w:ascii="仿宋" w:eastAsia="仿宋" w:hAnsi="仿宋" w:cs="宋体" w:hint="eastAsia"/>
                <w:kern w:val="0"/>
                <w:sz w:val="20"/>
                <w:szCs w:val="20"/>
              </w:rPr>
              <w:t>路面封道施工</w:t>
            </w:r>
            <w:proofErr w:type="gramEnd"/>
            <w:r w:rsidRPr="00BB1758">
              <w:rPr>
                <w:rFonts w:ascii="仿宋" w:eastAsia="仿宋" w:hAnsi="仿宋" w:cs="宋体" w:hint="eastAsia"/>
                <w:kern w:val="0"/>
                <w:sz w:val="20"/>
                <w:szCs w:val="20"/>
              </w:rPr>
              <w:t>时安全维护所需的</w:t>
            </w:r>
            <w:proofErr w:type="gramStart"/>
            <w:r w:rsidRPr="00BB1758">
              <w:rPr>
                <w:rFonts w:ascii="仿宋" w:eastAsia="仿宋" w:hAnsi="仿宋" w:cs="宋体" w:hint="eastAsia"/>
                <w:kern w:val="0"/>
                <w:sz w:val="20"/>
                <w:szCs w:val="20"/>
              </w:rPr>
              <w:t>隔离水</w:t>
            </w:r>
            <w:proofErr w:type="gramEnd"/>
            <w:r w:rsidRPr="00BB1758">
              <w:rPr>
                <w:rFonts w:ascii="仿宋" w:eastAsia="仿宋" w:hAnsi="仿宋" w:cs="宋体" w:hint="eastAsia"/>
                <w:kern w:val="0"/>
                <w:sz w:val="20"/>
                <w:szCs w:val="20"/>
              </w:rPr>
              <w:t>马、反光锥、交通指示提醒标志牌等交通设施、垃圾清运及其它安全文明施工工作。（含安装部署集成服务）。</w:t>
            </w:r>
          </w:p>
        </w:tc>
        <w:tc>
          <w:tcPr>
            <w:tcW w:w="183" w:type="pct"/>
            <w:shd w:val="clear" w:color="000000" w:fill="FFFFFF"/>
            <w:vAlign w:val="center"/>
            <w:hideMark/>
          </w:tcPr>
          <w:p w14:paraId="4CB52E6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项</w:t>
            </w:r>
          </w:p>
        </w:tc>
        <w:tc>
          <w:tcPr>
            <w:tcW w:w="159" w:type="pct"/>
            <w:shd w:val="clear" w:color="000000" w:fill="FFFFFF"/>
            <w:vAlign w:val="center"/>
            <w:hideMark/>
          </w:tcPr>
          <w:p w14:paraId="5DC174B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 xml:space="preserve">1 </w:t>
            </w:r>
          </w:p>
        </w:tc>
      </w:tr>
      <w:tr w:rsidR="00BB1758" w:rsidRPr="00BB1758" w14:paraId="6009F3FC" w14:textId="77777777" w:rsidTr="00BB1758">
        <w:trPr>
          <w:trHeight w:val="260"/>
        </w:trPr>
        <w:tc>
          <w:tcPr>
            <w:tcW w:w="171" w:type="pct"/>
            <w:shd w:val="clear" w:color="000000" w:fill="FFFFFF"/>
            <w:vAlign w:val="center"/>
            <w:hideMark/>
          </w:tcPr>
          <w:p w14:paraId="6E44E1DB"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c>
          <w:tcPr>
            <w:tcW w:w="256" w:type="pct"/>
            <w:vMerge/>
            <w:vAlign w:val="center"/>
            <w:hideMark/>
          </w:tcPr>
          <w:p w14:paraId="639980F9"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12F5B863"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波形防护栏</w:t>
            </w:r>
          </w:p>
        </w:tc>
        <w:tc>
          <w:tcPr>
            <w:tcW w:w="3706" w:type="pct"/>
            <w:shd w:val="clear" w:color="000000" w:fill="FFFFFF"/>
            <w:vAlign w:val="center"/>
            <w:hideMark/>
          </w:tcPr>
          <w:p w14:paraId="77AF5EF7" w14:textId="77777777" w:rsidR="00BB1758" w:rsidRPr="00BB1758" w:rsidRDefault="00BB1758" w:rsidP="00BB1758">
            <w:pPr>
              <w:widowControl/>
              <w:rPr>
                <w:rFonts w:ascii="仿宋" w:eastAsia="仿宋" w:hAnsi="仿宋" w:cs="宋体" w:hint="eastAsia"/>
                <w:kern w:val="0"/>
                <w:sz w:val="20"/>
                <w:szCs w:val="20"/>
              </w:rPr>
            </w:pPr>
            <w:r w:rsidRPr="00BB1758">
              <w:rPr>
                <w:rFonts w:ascii="仿宋" w:eastAsia="仿宋" w:hAnsi="仿宋" w:cs="宋体" w:hint="eastAsia"/>
                <w:kern w:val="0"/>
                <w:sz w:val="20"/>
                <w:szCs w:val="20"/>
              </w:rPr>
              <w:t>每4米立柱（含安装部署集成服务）。</w:t>
            </w:r>
          </w:p>
        </w:tc>
        <w:tc>
          <w:tcPr>
            <w:tcW w:w="183" w:type="pct"/>
            <w:shd w:val="clear" w:color="000000" w:fill="FFFFFF"/>
            <w:vAlign w:val="center"/>
            <w:hideMark/>
          </w:tcPr>
          <w:p w14:paraId="1DDB21F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米</w:t>
            </w:r>
          </w:p>
        </w:tc>
        <w:tc>
          <w:tcPr>
            <w:tcW w:w="159" w:type="pct"/>
            <w:shd w:val="clear" w:color="000000" w:fill="FFFFFF"/>
            <w:vAlign w:val="center"/>
            <w:hideMark/>
          </w:tcPr>
          <w:p w14:paraId="7AB3D54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40</w:t>
            </w:r>
          </w:p>
        </w:tc>
      </w:tr>
      <w:tr w:rsidR="00BB1758" w:rsidRPr="00BB1758" w14:paraId="2728A085" w14:textId="77777777" w:rsidTr="00BB1758">
        <w:trPr>
          <w:trHeight w:val="260"/>
        </w:trPr>
        <w:tc>
          <w:tcPr>
            <w:tcW w:w="171" w:type="pct"/>
            <w:shd w:val="clear" w:color="000000" w:fill="FFFFFF"/>
            <w:vAlign w:val="center"/>
            <w:hideMark/>
          </w:tcPr>
          <w:p w14:paraId="78E1F9A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3</w:t>
            </w:r>
          </w:p>
        </w:tc>
        <w:tc>
          <w:tcPr>
            <w:tcW w:w="256" w:type="pct"/>
            <w:vMerge/>
            <w:vAlign w:val="center"/>
            <w:hideMark/>
          </w:tcPr>
          <w:p w14:paraId="1033D6E9"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2FC86EB4"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路面标线集成服务</w:t>
            </w:r>
          </w:p>
        </w:tc>
        <w:tc>
          <w:tcPr>
            <w:tcW w:w="3706" w:type="pct"/>
            <w:shd w:val="clear" w:color="000000" w:fill="FFFFFF"/>
            <w:vAlign w:val="center"/>
            <w:hideMark/>
          </w:tcPr>
          <w:p w14:paraId="374BC2DD" w14:textId="77777777" w:rsidR="00BB1758" w:rsidRPr="00BB1758" w:rsidRDefault="00BB1758" w:rsidP="00BB1758">
            <w:pPr>
              <w:widowControl/>
              <w:rPr>
                <w:rFonts w:ascii="仿宋" w:eastAsia="仿宋" w:hAnsi="仿宋" w:cs="宋体" w:hint="eastAsia"/>
                <w:kern w:val="0"/>
                <w:sz w:val="20"/>
                <w:szCs w:val="20"/>
              </w:rPr>
            </w:pPr>
            <w:r w:rsidRPr="00BB1758">
              <w:rPr>
                <w:rFonts w:ascii="仿宋" w:eastAsia="仿宋" w:hAnsi="仿宋" w:cs="宋体" w:hint="eastAsia"/>
                <w:kern w:val="0"/>
                <w:sz w:val="20"/>
                <w:szCs w:val="20"/>
              </w:rPr>
              <w:t>白实线，热熔标线。（含安装部署集成服务）。</w:t>
            </w:r>
          </w:p>
        </w:tc>
        <w:tc>
          <w:tcPr>
            <w:tcW w:w="183" w:type="pct"/>
            <w:shd w:val="clear" w:color="000000" w:fill="FFFFFF"/>
            <w:vAlign w:val="center"/>
            <w:hideMark/>
          </w:tcPr>
          <w:p w14:paraId="707F5918"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w:t>
            </w:r>
          </w:p>
        </w:tc>
        <w:tc>
          <w:tcPr>
            <w:tcW w:w="159" w:type="pct"/>
            <w:shd w:val="clear" w:color="000000" w:fill="FFFFFF"/>
            <w:vAlign w:val="center"/>
            <w:hideMark/>
          </w:tcPr>
          <w:p w14:paraId="6089F27D"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200</w:t>
            </w:r>
          </w:p>
        </w:tc>
      </w:tr>
      <w:tr w:rsidR="00BB1758" w:rsidRPr="00BB1758" w14:paraId="1EB74784" w14:textId="77777777" w:rsidTr="00BB1758">
        <w:trPr>
          <w:trHeight w:val="260"/>
        </w:trPr>
        <w:tc>
          <w:tcPr>
            <w:tcW w:w="171" w:type="pct"/>
            <w:shd w:val="clear" w:color="000000" w:fill="FFFFFF"/>
            <w:vAlign w:val="center"/>
            <w:hideMark/>
          </w:tcPr>
          <w:p w14:paraId="5CA2D280"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c>
          <w:tcPr>
            <w:tcW w:w="256" w:type="pct"/>
            <w:vMerge/>
            <w:vAlign w:val="center"/>
            <w:hideMark/>
          </w:tcPr>
          <w:p w14:paraId="6D725D93"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577CD1E1"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路面标线集成服务</w:t>
            </w:r>
          </w:p>
        </w:tc>
        <w:tc>
          <w:tcPr>
            <w:tcW w:w="3706" w:type="pct"/>
            <w:shd w:val="clear" w:color="000000" w:fill="FFFFFF"/>
            <w:vAlign w:val="center"/>
            <w:hideMark/>
          </w:tcPr>
          <w:p w14:paraId="6A8C79C8" w14:textId="77777777" w:rsidR="00BB1758" w:rsidRPr="00BB1758" w:rsidRDefault="00BB1758" w:rsidP="00BB1758">
            <w:pPr>
              <w:widowControl/>
              <w:rPr>
                <w:rFonts w:ascii="仿宋" w:eastAsia="仿宋" w:hAnsi="仿宋" w:cs="宋体" w:hint="eastAsia"/>
                <w:kern w:val="0"/>
                <w:sz w:val="20"/>
                <w:szCs w:val="20"/>
              </w:rPr>
            </w:pPr>
            <w:r w:rsidRPr="00BB1758">
              <w:rPr>
                <w:rFonts w:ascii="仿宋" w:eastAsia="仿宋" w:hAnsi="仿宋" w:cs="宋体" w:hint="eastAsia"/>
                <w:kern w:val="0"/>
                <w:sz w:val="20"/>
                <w:szCs w:val="20"/>
              </w:rPr>
              <w:t>黄实线，热熔标线。（含安装部署集成服务）。</w:t>
            </w:r>
          </w:p>
        </w:tc>
        <w:tc>
          <w:tcPr>
            <w:tcW w:w="183" w:type="pct"/>
            <w:shd w:val="clear" w:color="000000" w:fill="FFFFFF"/>
            <w:vAlign w:val="center"/>
            <w:hideMark/>
          </w:tcPr>
          <w:p w14:paraId="2A28CDB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w:t>
            </w:r>
          </w:p>
        </w:tc>
        <w:tc>
          <w:tcPr>
            <w:tcW w:w="159" w:type="pct"/>
            <w:shd w:val="clear" w:color="000000" w:fill="FFFFFF"/>
            <w:vAlign w:val="center"/>
            <w:hideMark/>
          </w:tcPr>
          <w:p w14:paraId="7A68BA1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100</w:t>
            </w:r>
          </w:p>
        </w:tc>
      </w:tr>
      <w:tr w:rsidR="00BB1758" w:rsidRPr="00BB1758" w14:paraId="31691A02" w14:textId="77777777" w:rsidTr="00BB1758">
        <w:trPr>
          <w:trHeight w:val="260"/>
        </w:trPr>
        <w:tc>
          <w:tcPr>
            <w:tcW w:w="5000" w:type="pct"/>
            <w:gridSpan w:val="6"/>
            <w:shd w:val="clear" w:color="000000" w:fill="FFFFFF"/>
            <w:vAlign w:val="center"/>
            <w:hideMark/>
          </w:tcPr>
          <w:p w14:paraId="783F59E8"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七、供电、数据传输</w:t>
            </w:r>
          </w:p>
        </w:tc>
      </w:tr>
      <w:tr w:rsidR="00BB1758" w:rsidRPr="00BB1758" w14:paraId="7403DA59" w14:textId="77777777" w:rsidTr="00BB1758">
        <w:trPr>
          <w:trHeight w:val="520"/>
        </w:trPr>
        <w:tc>
          <w:tcPr>
            <w:tcW w:w="171" w:type="pct"/>
            <w:shd w:val="clear" w:color="000000" w:fill="FFFFFF"/>
            <w:vAlign w:val="center"/>
            <w:hideMark/>
          </w:tcPr>
          <w:p w14:paraId="28179AF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c>
          <w:tcPr>
            <w:tcW w:w="256" w:type="pct"/>
            <w:vMerge w:val="restart"/>
            <w:shd w:val="clear" w:color="000000" w:fill="FFFFFF"/>
            <w:vAlign w:val="center"/>
            <w:hideMark/>
          </w:tcPr>
          <w:p w14:paraId="2CA0C036"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前端部署集成服务</w:t>
            </w:r>
          </w:p>
        </w:tc>
        <w:tc>
          <w:tcPr>
            <w:tcW w:w="525" w:type="pct"/>
            <w:shd w:val="clear" w:color="000000" w:fill="FFFFFF"/>
            <w:vAlign w:val="center"/>
            <w:hideMark/>
          </w:tcPr>
          <w:p w14:paraId="2DFAA039"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取电集成服务</w:t>
            </w:r>
          </w:p>
        </w:tc>
        <w:tc>
          <w:tcPr>
            <w:tcW w:w="3706" w:type="pct"/>
            <w:shd w:val="clear" w:color="000000" w:fill="FFFFFF"/>
            <w:vAlign w:val="center"/>
            <w:hideMark/>
          </w:tcPr>
          <w:p w14:paraId="02E184ED"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1.供电局包装新增用电，挂电表费用。2.包含施工期间产生的电费。点位验收后电费由业主单位支付。3.架空、地埋、挖沟、穿管、标识桩（含安装部署集成服务）。</w:t>
            </w:r>
          </w:p>
        </w:tc>
        <w:tc>
          <w:tcPr>
            <w:tcW w:w="183" w:type="pct"/>
            <w:shd w:val="clear" w:color="000000" w:fill="FFFFFF"/>
            <w:vAlign w:val="center"/>
            <w:hideMark/>
          </w:tcPr>
          <w:p w14:paraId="20B51FE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项</w:t>
            </w:r>
          </w:p>
        </w:tc>
        <w:tc>
          <w:tcPr>
            <w:tcW w:w="159" w:type="pct"/>
            <w:shd w:val="clear" w:color="000000" w:fill="FFFFFF"/>
            <w:vAlign w:val="center"/>
            <w:hideMark/>
          </w:tcPr>
          <w:p w14:paraId="5F950C40"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6825F5E2" w14:textId="77777777" w:rsidTr="00BB1758">
        <w:trPr>
          <w:trHeight w:val="520"/>
        </w:trPr>
        <w:tc>
          <w:tcPr>
            <w:tcW w:w="171" w:type="pct"/>
            <w:shd w:val="clear" w:color="000000" w:fill="FFFFFF"/>
            <w:vAlign w:val="center"/>
            <w:hideMark/>
          </w:tcPr>
          <w:p w14:paraId="52DC862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c>
          <w:tcPr>
            <w:tcW w:w="256" w:type="pct"/>
            <w:vMerge/>
            <w:vAlign w:val="center"/>
            <w:hideMark/>
          </w:tcPr>
          <w:p w14:paraId="7112C5A7"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783588CE"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网络租用费集成服务</w:t>
            </w:r>
          </w:p>
        </w:tc>
        <w:tc>
          <w:tcPr>
            <w:tcW w:w="3706" w:type="pct"/>
            <w:shd w:val="clear" w:color="000000" w:fill="FFFFFF"/>
            <w:vAlign w:val="center"/>
            <w:hideMark/>
          </w:tcPr>
          <w:p w14:paraId="38CE51D4"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100M带宽网络租用费（云专线）（含安装部署集成服务）。</w:t>
            </w:r>
          </w:p>
        </w:tc>
        <w:tc>
          <w:tcPr>
            <w:tcW w:w="183" w:type="pct"/>
            <w:shd w:val="clear" w:color="000000" w:fill="FFFFFF"/>
            <w:vAlign w:val="center"/>
            <w:hideMark/>
          </w:tcPr>
          <w:p w14:paraId="5E2609C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月</w:t>
            </w:r>
          </w:p>
        </w:tc>
        <w:tc>
          <w:tcPr>
            <w:tcW w:w="159" w:type="pct"/>
            <w:shd w:val="clear" w:color="000000" w:fill="FFFFFF"/>
            <w:vAlign w:val="center"/>
            <w:hideMark/>
          </w:tcPr>
          <w:p w14:paraId="745125D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36</w:t>
            </w:r>
          </w:p>
        </w:tc>
      </w:tr>
      <w:tr w:rsidR="00BB1758" w:rsidRPr="00BB1758" w14:paraId="03746B09" w14:textId="77777777" w:rsidTr="00BB1758">
        <w:trPr>
          <w:trHeight w:val="260"/>
        </w:trPr>
        <w:tc>
          <w:tcPr>
            <w:tcW w:w="5000" w:type="pct"/>
            <w:gridSpan w:val="6"/>
            <w:shd w:val="clear" w:color="000000" w:fill="FFFFFF"/>
            <w:vAlign w:val="center"/>
            <w:hideMark/>
          </w:tcPr>
          <w:p w14:paraId="1356C947"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八、系统调试+计量检定</w:t>
            </w:r>
          </w:p>
        </w:tc>
      </w:tr>
      <w:tr w:rsidR="00BB1758" w:rsidRPr="00BB1758" w14:paraId="1CBDA88F" w14:textId="77777777" w:rsidTr="00BB1758">
        <w:trPr>
          <w:trHeight w:val="260"/>
        </w:trPr>
        <w:tc>
          <w:tcPr>
            <w:tcW w:w="171" w:type="pct"/>
            <w:shd w:val="clear" w:color="000000" w:fill="FFFFFF"/>
            <w:vAlign w:val="center"/>
            <w:hideMark/>
          </w:tcPr>
          <w:p w14:paraId="243ADB4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c>
          <w:tcPr>
            <w:tcW w:w="256" w:type="pct"/>
            <w:vMerge w:val="restart"/>
            <w:shd w:val="clear" w:color="000000" w:fill="FFFFFF"/>
            <w:vAlign w:val="center"/>
            <w:hideMark/>
          </w:tcPr>
          <w:p w14:paraId="00FA6C84"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前端部署集成服务</w:t>
            </w:r>
          </w:p>
        </w:tc>
        <w:tc>
          <w:tcPr>
            <w:tcW w:w="525" w:type="pct"/>
            <w:shd w:val="clear" w:color="000000" w:fill="FFFFFF"/>
            <w:vAlign w:val="center"/>
            <w:hideMark/>
          </w:tcPr>
          <w:p w14:paraId="2221A8E5"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计量检定集成服务</w:t>
            </w:r>
          </w:p>
        </w:tc>
        <w:tc>
          <w:tcPr>
            <w:tcW w:w="3706" w:type="pct"/>
            <w:shd w:val="clear" w:color="000000" w:fill="FFFFFF"/>
            <w:vAlign w:val="center"/>
            <w:hideMark/>
          </w:tcPr>
          <w:p w14:paraId="005921BA"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通过省级专业计量检定，每半年检定一次，三年总共检定6次（含安装部署集成服务）。</w:t>
            </w:r>
          </w:p>
        </w:tc>
        <w:tc>
          <w:tcPr>
            <w:tcW w:w="183" w:type="pct"/>
            <w:shd w:val="clear" w:color="000000" w:fill="FFFFFF"/>
            <w:vAlign w:val="center"/>
            <w:hideMark/>
          </w:tcPr>
          <w:p w14:paraId="766F94F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车道</w:t>
            </w:r>
          </w:p>
        </w:tc>
        <w:tc>
          <w:tcPr>
            <w:tcW w:w="159" w:type="pct"/>
            <w:shd w:val="clear" w:color="000000" w:fill="FFFFFF"/>
            <w:vAlign w:val="center"/>
            <w:hideMark/>
          </w:tcPr>
          <w:p w14:paraId="31B23590"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r>
      <w:tr w:rsidR="00BB1758" w:rsidRPr="00BB1758" w14:paraId="43A9235F" w14:textId="77777777" w:rsidTr="00BB1758">
        <w:trPr>
          <w:trHeight w:val="260"/>
        </w:trPr>
        <w:tc>
          <w:tcPr>
            <w:tcW w:w="171" w:type="pct"/>
            <w:shd w:val="clear" w:color="000000" w:fill="FFFFFF"/>
            <w:vAlign w:val="center"/>
            <w:hideMark/>
          </w:tcPr>
          <w:p w14:paraId="32F8483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c>
          <w:tcPr>
            <w:tcW w:w="256" w:type="pct"/>
            <w:vMerge/>
            <w:vAlign w:val="center"/>
            <w:hideMark/>
          </w:tcPr>
          <w:p w14:paraId="79F7771D"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25A18D85"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租车调试集成服务</w:t>
            </w:r>
          </w:p>
        </w:tc>
        <w:tc>
          <w:tcPr>
            <w:tcW w:w="3706" w:type="pct"/>
            <w:shd w:val="clear" w:color="000000" w:fill="FFFFFF"/>
            <w:vAlign w:val="center"/>
            <w:hideMark/>
          </w:tcPr>
          <w:p w14:paraId="41BEF611"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第一次计量检定前租用</w:t>
            </w:r>
            <w:proofErr w:type="gramStart"/>
            <w:r w:rsidRPr="00BB1758">
              <w:rPr>
                <w:rFonts w:ascii="仿宋" w:eastAsia="仿宋" w:hAnsi="仿宋" w:cs="宋体" w:hint="eastAsia"/>
                <w:kern w:val="0"/>
                <w:sz w:val="20"/>
                <w:szCs w:val="20"/>
              </w:rPr>
              <w:t>各轴型</w:t>
            </w:r>
            <w:proofErr w:type="gramEnd"/>
            <w:r w:rsidRPr="00BB1758">
              <w:rPr>
                <w:rFonts w:ascii="仿宋" w:eastAsia="仿宋" w:hAnsi="仿宋" w:cs="宋体" w:hint="eastAsia"/>
                <w:kern w:val="0"/>
                <w:sz w:val="20"/>
                <w:szCs w:val="20"/>
              </w:rPr>
              <w:t>车对动态称重设备进行调试校准（含安装部署集成服务）。</w:t>
            </w:r>
          </w:p>
        </w:tc>
        <w:tc>
          <w:tcPr>
            <w:tcW w:w="183" w:type="pct"/>
            <w:shd w:val="clear" w:color="000000" w:fill="FFFFFF"/>
            <w:vAlign w:val="center"/>
            <w:hideMark/>
          </w:tcPr>
          <w:p w14:paraId="55F2C058"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车道</w:t>
            </w:r>
          </w:p>
        </w:tc>
        <w:tc>
          <w:tcPr>
            <w:tcW w:w="159" w:type="pct"/>
            <w:shd w:val="clear" w:color="000000" w:fill="FFFFFF"/>
            <w:vAlign w:val="center"/>
            <w:hideMark/>
          </w:tcPr>
          <w:p w14:paraId="5CC9C576"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r>
      <w:tr w:rsidR="00BB1758" w:rsidRPr="00BB1758" w14:paraId="40244756" w14:textId="77777777" w:rsidTr="00BB1758">
        <w:trPr>
          <w:trHeight w:val="520"/>
        </w:trPr>
        <w:tc>
          <w:tcPr>
            <w:tcW w:w="171" w:type="pct"/>
            <w:shd w:val="clear" w:color="000000" w:fill="FFFFFF"/>
            <w:vAlign w:val="center"/>
            <w:hideMark/>
          </w:tcPr>
          <w:p w14:paraId="4ABED5B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lastRenderedPageBreak/>
              <w:t>3</w:t>
            </w:r>
          </w:p>
        </w:tc>
        <w:tc>
          <w:tcPr>
            <w:tcW w:w="256" w:type="pct"/>
            <w:vMerge/>
            <w:vAlign w:val="center"/>
            <w:hideMark/>
          </w:tcPr>
          <w:p w14:paraId="161AB8E3"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1A338E4B"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系统综合调试集成服务</w:t>
            </w:r>
          </w:p>
        </w:tc>
        <w:tc>
          <w:tcPr>
            <w:tcW w:w="3706" w:type="pct"/>
            <w:shd w:val="clear" w:color="000000" w:fill="FFFFFF"/>
            <w:vAlign w:val="center"/>
            <w:hideMark/>
          </w:tcPr>
          <w:p w14:paraId="46E6A511"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称重系统调试、抓拍系统调试、信息发布系统调试、各子系统联合调试（含安装部署集成服务）。</w:t>
            </w:r>
          </w:p>
        </w:tc>
        <w:tc>
          <w:tcPr>
            <w:tcW w:w="183" w:type="pct"/>
            <w:shd w:val="clear" w:color="000000" w:fill="FFFFFF"/>
            <w:vAlign w:val="center"/>
            <w:hideMark/>
          </w:tcPr>
          <w:p w14:paraId="1957648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项</w:t>
            </w:r>
          </w:p>
        </w:tc>
        <w:tc>
          <w:tcPr>
            <w:tcW w:w="159" w:type="pct"/>
            <w:shd w:val="clear" w:color="000000" w:fill="FFFFFF"/>
            <w:vAlign w:val="center"/>
            <w:hideMark/>
          </w:tcPr>
          <w:p w14:paraId="48B76ED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603C6362" w14:textId="77777777" w:rsidTr="00BB1758">
        <w:trPr>
          <w:trHeight w:val="260"/>
        </w:trPr>
        <w:tc>
          <w:tcPr>
            <w:tcW w:w="5000" w:type="pct"/>
            <w:gridSpan w:val="6"/>
            <w:shd w:val="clear" w:color="000000" w:fill="FFFFFF"/>
            <w:vAlign w:val="center"/>
            <w:hideMark/>
          </w:tcPr>
          <w:p w14:paraId="4AD1732D"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九、其他</w:t>
            </w:r>
          </w:p>
        </w:tc>
      </w:tr>
      <w:tr w:rsidR="00BB1758" w:rsidRPr="00BB1758" w14:paraId="13B75FC8" w14:textId="77777777" w:rsidTr="00BB1758">
        <w:trPr>
          <w:trHeight w:val="1040"/>
        </w:trPr>
        <w:tc>
          <w:tcPr>
            <w:tcW w:w="171" w:type="pct"/>
            <w:shd w:val="clear" w:color="000000" w:fill="FFFFFF"/>
            <w:vAlign w:val="center"/>
            <w:hideMark/>
          </w:tcPr>
          <w:p w14:paraId="07BD7EDF"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c>
          <w:tcPr>
            <w:tcW w:w="256" w:type="pct"/>
            <w:vMerge w:val="restart"/>
            <w:shd w:val="clear" w:color="000000" w:fill="FFFFFF"/>
            <w:vAlign w:val="center"/>
            <w:hideMark/>
          </w:tcPr>
          <w:p w14:paraId="0BB8E37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前端部署集成服务</w:t>
            </w:r>
          </w:p>
        </w:tc>
        <w:tc>
          <w:tcPr>
            <w:tcW w:w="525" w:type="pct"/>
            <w:shd w:val="clear" w:color="000000" w:fill="FFFFFF"/>
            <w:vAlign w:val="center"/>
            <w:hideMark/>
          </w:tcPr>
          <w:p w14:paraId="4EFA22E4"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智能雷达感应警示装置</w:t>
            </w:r>
          </w:p>
        </w:tc>
        <w:tc>
          <w:tcPr>
            <w:tcW w:w="3706" w:type="pct"/>
            <w:shd w:val="clear" w:color="000000" w:fill="FFFFFF"/>
            <w:vAlign w:val="center"/>
            <w:hideMark/>
          </w:tcPr>
          <w:p w14:paraId="6D19718C"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 xml:space="preserve"> 预 警装置 为 矩 形 结 构 ， LED 可 变 预 警 机 ；预警机颜色：黄色。1、 红蓝爆闪：4 只灯，2 红 2 蓝 2、 LED 信息发布竖屏面积：0.32 米*0.96 米， LED 发光颜色：红色、绿色、 黄色，发光角度 30 度，红色最高亮度≥8000cd/m2，红绿都</w:t>
            </w:r>
            <w:proofErr w:type="gramStart"/>
            <w:r w:rsidRPr="00BB1758">
              <w:rPr>
                <w:rFonts w:ascii="仿宋" w:eastAsia="仿宋" w:hAnsi="仿宋" w:cs="宋体" w:hint="eastAsia"/>
                <w:kern w:val="0"/>
                <w:sz w:val="20"/>
                <w:szCs w:val="20"/>
              </w:rPr>
              <w:t>亮最高</w:t>
            </w:r>
            <w:proofErr w:type="gramEnd"/>
            <w:r w:rsidRPr="00BB1758">
              <w:rPr>
                <w:rFonts w:ascii="仿宋" w:eastAsia="仿宋" w:hAnsi="仿宋" w:cs="宋体" w:hint="eastAsia"/>
                <w:kern w:val="0"/>
                <w:sz w:val="20"/>
                <w:szCs w:val="20"/>
              </w:rPr>
              <w:t>亮度≥10000cd/m2； 有效视距 200~50M；亮度自动调节； 3、雷达测速：0-200KM/S，识别车型。 4、 高音号角：150W，声音传输识别距离≥80 米； 5、防护等级：IP55； 6、工作环境温度：-25℃~55℃ 7、平均无故障时间（MTBF）:≥10000h（含安装部署集成服务）。</w:t>
            </w:r>
          </w:p>
        </w:tc>
        <w:tc>
          <w:tcPr>
            <w:tcW w:w="183" w:type="pct"/>
            <w:shd w:val="clear" w:color="000000" w:fill="FFFFFF"/>
            <w:vAlign w:val="center"/>
            <w:hideMark/>
          </w:tcPr>
          <w:p w14:paraId="0425F735"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3F895CB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r>
      <w:tr w:rsidR="00BB1758" w:rsidRPr="00BB1758" w14:paraId="6AB4D91E" w14:textId="77777777" w:rsidTr="00BB1758">
        <w:trPr>
          <w:trHeight w:val="780"/>
        </w:trPr>
        <w:tc>
          <w:tcPr>
            <w:tcW w:w="171" w:type="pct"/>
            <w:shd w:val="clear" w:color="000000" w:fill="FFFFFF"/>
            <w:vAlign w:val="center"/>
            <w:hideMark/>
          </w:tcPr>
          <w:p w14:paraId="7CE23A1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c>
          <w:tcPr>
            <w:tcW w:w="256" w:type="pct"/>
            <w:vMerge/>
            <w:vAlign w:val="center"/>
            <w:hideMark/>
          </w:tcPr>
          <w:p w14:paraId="0DDAAA25"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18BE0C9C"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自发光道钉</w:t>
            </w:r>
          </w:p>
        </w:tc>
        <w:tc>
          <w:tcPr>
            <w:tcW w:w="3706" w:type="pct"/>
            <w:shd w:val="clear" w:color="000000" w:fill="FFFFFF"/>
            <w:vAlign w:val="center"/>
            <w:hideMark/>
          </w:tcPr>
          <w:p w14:paraId="4DF674DE"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 xml:space="preserve">太阳能板：单晶硅 0.3W 2V/150mA 电 池： 1.2V/600mAH NI-MH 耐高温电池 </w:t>
            </w:r>
            <w:r w:rsidRPr="00BB1758">
              <w:rPr>
                <w:rFonts w:ascii="Calibri" w:eastAsia="仿宋" w:hAnsi="Calibri" w:cs="Calibri"/>
                <w:kern w:val="0"/>
                <w:sz w:val="20"/>
                <w:szCs w:val="20"/>
              </w:rPr>
              <w:t>Ø</w:t>
            </w:r>
            <w:r w:rsidRPr="00BB1758">
              <w:rPr>
                <w:rFonts w:ascii="仿宋" w:eastAsia="仿宋" w:hAnsi="仿宋" w:cs="宋体" w:hint="eastAsia"/>
                <w:kern w:val="0"/>
                <w:sz w:val="20"/>
                <w:szCs w:val="20"/>
              </w:rPr>
              <w:t xml:space="preserve"> 显示方式：闪烁（90±10 次/分钟）或常亮 。 </w:t>
            </w:r>
            <w:r w:rsidRPr="00BB1758">
              <w:rPr>
                <w:rFonts w:ascii="Calibri" w:eastAsia="仿宋" w:hAnsi="Calibri" w:cs="Calibri"/>
                <w:kern w:val="0"/>
                <w:sz w:val="20"/>
                <w:szCs w:val="20"/>
              </w:rPr>
              <w:t>Ø</w:t>
            </w:r>
            <w:r w:rsidRPr="00BB1758">
              <w:rPr>
                <w:rFonts w:ascii="仿宋" w:eastAsia="仿宋" w:hAnsi="仿宋" w:cs="宋体" w:hint="eastAsia"/>
                <w:kern w:val="0"/>
                <w:sz w:val="20"/>
                <w:szCs w:val="20"/>
              </w:rPr>
              <w:t xml:space="preserve"> 显示颜色：</w:t>
            </w:r>
            <w:proofErr w:type="gramStart"/>
            <w:r w:rsidRPr="00BB1758">
              <w:rPr>
                <w:rFonts w:ascii="仿宋" w:eastAsia="仿宋" w:hAnsi="仿宋" w:cs="宋体" w:hint="eastAsia"/>
                <w:kern w:val="0"/>
                <w:sz w:val="20"/>
                <w:szCs w:val="20"/>
              </w:rPr>
              <w:t>黄工作</w:t>
            </w:r>
            <w:proofErr w:type="gramEnd"/>
            <w:r w:rsidRPr="00BB1758">
              <w:rPr>
                <w:rFonts w:ascii="仿宋" w:eastAsia="仿宋" w:hAnsi="仿宋" w:cs="宋体" w:hint="eastAsia"/>
                <w:kern w:val="0"/>
                <w:sz w:val="20"/>
                <w:szCs w:val="20"/>
              </w:rPr>
              <w:t xml:space="preserve">方式：光控 </w:t>
            </w:r>
            <w:r w:rsidRPr="00BB1758">
              <w:rPr>
                <w:rFonts w:ascii="Calibri" w:eastAsia="仿宋" w:hAnsi="Calibri" w:cs="Calibri"/>
                <w:kern w:val="0"/>
                <w:sz w:val="20"/>
                <w:szCs w:val="20"/>
              </w:rPr>
              <w:t>Ø</w:t>
            </w:r>
            <w:r w:rsidRPr="00BB1758">
              <w:rPr>
                <w:rFonts w:ascii="仿宋" w:eastAsia="仿宋" w:hAnsi="仿宋" w:cs="宋体" w:hint="eastAsia"/>
                <w:kern w:val="0"/>
                <w:sz w:val="20"/>
                <w:szCs w:val="20"/>
              </w:rPr>
              <w:t xml:space="preserve"> 设计寿命：&gt;3 年。工作环境：-30℃ ~ 70℃。 </w:t>
            </w:r>
            <w:r w:rsidRPr="00BB1758">
              <w:rPr>
                <w:rFonts w:ascii="Calibri" w:eastAsia="仿宋" w:hAnsi="Calibri" w:cs="Calibri"/>
                <w:kern w:val="0"/>
                <w:sz w:val="20"/>
                <w:szCs w:val="20"/>
              </w:rPr>
              <w:t>Ø</w:t>
            </w:r>
            <w:r w:rsidRPr="00BB1758">
              <w:rPr>
                <w:rFonts w:ascii="仿宋" w:eastAsia="仿宋" w:hAnsi="仿宋" w:cs="宋体" w:hint="eastAsia"/>
                <w:kern w:val="0"/>
                <w:sz w:val="20"/>
                <w:szCs w:val="20"/>
              </w:rPr>
              <w:t xml:space="preserve"> 防护等级：IP68 可视距离：&gt;500 米（含安装部署集成服务）。</w:t>
            </w:r>
          </w:p>
        </w:tc>
        <w:tc>
          <w:tcPr>
            <w:tcW w:w="183" w:type="pct"/>
            <w:shd w:val="clear" w:color="000000" w:fill="FFFFFF"/>
            <w:vAlign w:val="center"/>
            <w:hideMark/>
          </w:tcPr>
          <w:p w14:paraId="02EE4B55" w14:textId="77777777" w:rsidR="00BB1758" w:rsidRPr="00BB1758" w:rsidRDefault="00BB1758" w:rsidP="00BB1758">
            <w:pPr>
              <w:widowControl/>
              <w:jc w:val="center"/>
              <w:rPr>
                <w:rFonts w:ascii="仿宋" w:eastAsia="仿宋" w:hAnsi="仿宋" w:cs="宋体" w:hint="eastAsia"/>
                <w:kern w:val="0"/>
                <w:sz w:val="20"/>
                <w:szCs w:val="20"/>
              </w:rPr>
            </w:pPr>
            <w:proofErr w:type="gramStart"/>
            <w:r w:rsidRPr="00BB1758">
              <w:rPr>
                <w:rFonts w:ascii="仿宋" w:eastAsia="仿宋" w:hAnsi="仿宋" w:cs="宋体" w:hint="eastAsia"/>
                <w:kern w:val="0"/>
                <w:sz w:val="20"/>
                <w:szCs w:val="20"/>
              </w:rPr>
              <w:t>个</w:t>
            </w:r>
            <w:proofErr w:type="gramEnd"/>
          </w:p>
        </w:tc>
        <w:tc>
          <w:tcPr>
            <w:tcW w:w="159" w:type="pct"/>
            <w:shd w:val="clear" w:color="000000" w:fill="FFFFFF"/>
            <w:vAlign w:val="center"/>
            <w:hideMark/>
          </w:tcPr>
          <w:p w14:paraId="0ACCB7D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200</w:t>
            </w:r>
          </w:p>
        </w:tc>
      </w:tr>
      <w:tr w:rsidR="00BB1758" w:rsidRPr="00BB1758" w14:paraId="394E4393" w14:textId="77777777" w:rsidTr="00BB1758">
        <w:trPr>
          <w:trHeight w:val="260"/>
        </w:trPr>
        <w:tc>
          <w:tcPr>
            <w:tcW w:w="5000" w:type="pct"/>
            <w:gridSpan w:val="6"/>
            <w:shd w:val="clear" w:color="000000" w:fill="BFBFBF"/>
            <w:vAlign w:val="center"/>
            <w:hideMark/>
          </w:tcPr>
          <w:p w14:paraId="36FA3EF6"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三、号牌遮挡识别接入并网系统</w:t>
            </w:r>
          </w:p>
        </w:tc>
      </w:tr>
      <w:tr w:rsidR="00BB1758" w:rsidRPr="00BB1758" w14:paraId="35F2F85E" w14:textId="77777777" w:rsidTr="00BB1758">
        <w:trPr>
          <w:trHeight w:val="780"/>
        </w:trPr>
        <w:tc>
          <w:tcPr>
            <w:tcW w:w="171" w:type="pct"/>
            <w:shd w:val="clear" w:color="000000" w:fill="FFFFFF"/>
            <w:vAlign w:val="center"/>
            <w:hideMark/>
          </w:tcPr>
          <w:p w14:paraId="0A8340F0"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c>
          <w:tcPr>
            <w:tcW w:w="256" w:type="pct"/>
            <w:vMerge w:val="restart"/>
            <w:shd w:val="clear" w:color="000000" w:fill="FFFFFF"/>
            <w:vAlign w:val="center"/>
            <w:hideMark/>
          </w:tcPr>
          <w:p w14:paraId="685EE531"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平台并网部署集成服务</w:t>
            </w:r>
          </w:p>
        </w:tc>
        <w:tc>
          <w:tcPr>
            <w:tcW w:w="525" w:type="pct"/>
            <w:shd w:val="clear" w:color="000000" w:fill="FFFFFF"/>
            <w:vAlign w:val="center"/>
            <w:hideMark/>
          </w:tcPr>
          <w:p w14:paraId="1B8B76DF"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遮牌车辆识别系统并网集成服务</w:t>
            </w:r>
          </w:p>
        </w:tc>
        <w:tc>
          <w:tcPr>
            <w:tcW w:w="3706" w:type="pct"/>
            <w:shd w:val="clear" w:color="000000" w:fill="FFFFFF"/>
            <w:vAlign w:val="center"/>
            <w:hideMark/>
          </w:tcPr>
          <w:p w14:paraId="505C1C55"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接入并网定制软件：基于车辆特征AI识别一体机 ，依靠视频图像处理技术 ，实时地对经过卡口的车辆进行全天候检测 、抓拍与记录 ，筛选出疑似遮挡车牌的车辆 ，分析记录并保存监控点</w:t>
            </w:r>
            <w:proofErr w:type="gramStart"/>
            <w:r w:rsidRPr="00BB1758">
              <w:rPr>
                <w:rFonts w:ascii="仿宋" w:eastAsia="仿宋" w:hAnsi="仿宋" w:cs="宋体" w:hint="eastAsia"/>
                <w:kern w:val="0"/>
                <w:sz w:val="20"/>
                <w:szCs w:val="20"/>
              </w:rPr>
              <w:t>位</w:t>
            </w:r>
            <w:proofErr w:type="gramEnd"/>
            <w:r w:rsidRPr="00BB1758">
              <w:rPr>
                <w:rFonts w:ascii="仿宋" w:eastAsia="仿宋" w:hAnsi="仿宋" w:cs="宋体" w:hint="eastAsia"/>
                <w:kern w:val="0"/>
                <w:sz w:val="20"/>
                <w:szCs w:val="20"/>
              </w:rPr>
              <w:t>位置 、过车时间 、过车图片 、车型 、车标 、车身颜色等信息。（含安装部署集成服务）。</w:t>
            </w:r>
          </w:p>
        </w:tc>
        <w:tc>
          <w:tcPr>
            <w:tcW w:w="183" w:type="pct"/>
            <w:shd w:val="clear" w:color="000000" w:fill="FFFFFF"/>
            <w:vAlign w:val="center"/>
            <w:hideMark/>
          </w:tcPr>
          <w:p w14:paraId="78B7C21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项</w:t>
            </w:r>
          </w:p>
        </w:tc>
        <w:tc>
          <w:tcPr>
            <w:tcW w:w="159" w:type="pct"/>
            <w:shd w:val="clear" w:color="000000" w:fill="FFFFFF"/>
            <w:vAlign w:val="center"/>
            <w:hideMark/>
          </w:tcPr>
          <w:p w14:paraId="3C9EDF8D"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129E9E91" w14:textId="77777777" w:rsidTr="00BB1758">
        <w:trPr>
          <w:trHeight w:val="1040"/>
        </w:trPr>
        <w:tc>
          <w:tcPr>
            <w:tcW w:w="171" w:type="pct"/>
            <w:shd w:val="clear" w:color="000000" w:fill="FFFFFF"/>
            <w:vAlign w:val="center"/>
            <w:hideMark/>
          </w:tcPr>
          <w:p w14:paraId="452F0750"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2</w:t>
            </w:r>
          </w:p>
        </w:tc>
        <w:tc>
          <w:tcPr>
            <w:tcW w:w="256" w:type="pct"/>
            <w:vMerge/>
            <w:vAlign w:val="center"/>
            <w:hideMark/>
          </w:tcPr>
          <w:p w14:paraId="383867BF"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66F0E280"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遮牌车辆确认系统并网集成服务</w:t>
            </w:r>
          </w:p>
        </w:tc>
        <w:tc>
          <w:tcPr>
            <w:tcW w:w="3706" w:type="pct"/>
            <w:shd w:val="clear" w:color="000000" w:fill="FFFFFF"/>
            <w:vAlign w:val="center"/>
            <w:hideMark/>
          </w:tcPr>
          <w:p w14:paraId="422E39B8"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接入并网定制软件：基于卡口照片 、疑似车辆照片 ，支持对后台服务推送的疑似车辆进行比对分析 ，重点判断是否存在车牌被遮挡的情况 ，并识别出未被遮挡的字符位 。同时对车辆特征点进行分析，经管理人员确认后，将判断此车为遮挡号牌车辆，从而形成电子证据 。并将车辆特征信息存入特征库 ，以完善特征</w:t>
            </w:r>
            <w:proofErr w:type="gramStart"/>
            <w:r w:rsidRPr="00BB1758">
              <w:rPr>
                <w:rFonts w:ascii="仿宋" w:eastAsia="仿宋" w:hAnsi="仿宋" w:cs="宋体" w:hint="eastAsia"/>
                <w:kern w:val="0"/>
                <w:sz w:val="20"/>
                <w:szCs w:val="20"/>
              </w:rPr>
              <w:t>库数据</w:t>
            </w:r>
            <w:proofErr w:type="gramEnd"/>
            <w:r w:rsidRPr="00BB1758">
              <w:rPr>
                <w:rFonts w:ascii="仿宋" w:eastAsia="仿宋" w:hAnsi="仿宋" w:cs="宋体" w:hint="eastAsia"/>
                <w:kern w:val="0"/>
                <w:sz w:val="20"/>
                <w:szCs w:val="20"/>
              </w:rPr>
              <w:t xml:space="preserve"> ，便于后期通过车辆特征点与特征库进行分析。可提取识别的车辆特征。（含安装部署集成服务）。</w:t>
            </w:r>
          </w:p>
        </w:tc>
        <w:tc>
          <w:tcPr>
            <w:tcW w:w="183" w:type="pct"/>
            <w:shd w:val="clear" w:color="000000" w:fill="FFFFFF"/>
            <w:vAlign w:val="center"/>
            <w:hideMark/>
          </w:tcPr>
          <w:p w14:paraId="02690CEF"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项</w:t>
            </w:r>
          </w:p>
        </w:tc>
        <w:tc>
          <w:tcPr>
            <w:tcW w:w="159" w:type="pct"/>
            <w:shd w:val="clear" w:color="000000" w:fill="FFFFFF"/>
            <w:vAlign w:val="center"/>
            <w:hideMark/>
          </w:tcPr>
          <w:p w14:paraId="1321CC13"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4146DEDB" w14:textId="77777777" w:rsidTr="00BB1758">
        <w:trPr>
          <w:trHeight w:val="780"/>
        </w:trPr>
        <w:tc>
          <w:tcPr>
            <w:tcW w:w="171" w:type="pct"/>
            <w:shd w:val="clear" w:color="000000" w:fill="FFFFFF"/>
            <w:vAlign w:val="center"/>
            <w:hideMark/>
          </w:tcPr>
          <w:p w14:paraId="6A35EADA"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3</w:t>
            </w:r>
          </w:p>
        </w:tc>
        <w:tc>
          <w:tcPr>
            <w:tcW w:w="256" w:type="pct"/>
            <w:vMerge/>
            <w:vAlign w:val="center"/>
            <w:hideMark/>
          </w:tcPr>
          <w:p w14:paraId="317FA6A8"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09293F5F"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车辆特征检索系统并网集成服务</w:t>
            </w:r>
          </w:p>
        </w:tc>
        <w:tc>
          <w:tcPr>
            <w:tcW w:w="3706" w:type="pct"/>
            <w:shd w:val="clear" w:color="000000" w:fill="FFFFFF"/>
            <w:vAlign w:val="center"/>
            <w:hideMark/>
          </w:tcPr>
          <w:p w14:paraId="0E70C5CE"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接入并网定制软件：支持对车辆结构化数据进行快速检索 ，应包含“车辆品牌”、“车辆类型”、“车辆颜色 ”、“车牌类型”、“标志物”等检索条件 ，作为查询信息对接特征库，自动比对历史数据 ，检索对应的车辆信息 ，根据相似度从大到小返回相似车辆图像 ，可以调整相似度阈值 ，控制返回的图像数量 ，对搜索结果进行人工二次排查。（含安装部署集成服务）。</w:t>
            </w:r>
          </w:p>
        </w:tc>
        <w:tc>
          <w:tcPr>
            <w:tcW w:w="183" w:type="pct"/>
            <w:shd w:val="clear" w:color="000000" w:fill="FFFFFF"/>
            <w:vAlign w:val="center"/>
            <w:hideMark/>
          </w:tcPr>
          <w:p w14:paraId="17611C5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项</w:t>
            </w:r>
          </w:p>
        </w:tc>
        <w:tc>
          <w:tcPr>
            <w:tcW w:w="159" w:type="pct"/>
            <w:shd w:val="clear" w:color="000000" w:fill="FFFFFF"/>
            <w:vAlign w:val="center"/>
            <w:hideMark/>
          </w:tcPr>
          <w:p w14:paraId="038931C4"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12671ACE" w14:textId="77777777" w:rsidTr="00BB1758">
        <w:trPr>
          <w:trHeight w:val="780"/>
        </w:trPr>
        <w:tc>
          <w:tcPr>
            <w:tcW w:w="171" w:type="pct"/>
            <w:shd w:val="clear" w:color="000000" w:fill="FFFFFF"/>
            <w:vAlign w:val="center"/>
            <w:hideMark/>
          </w:tcPr>
          <w:p w14:paraId="56E0494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4</w:t>
            </w:r>
          </w:p>
        </w:tc>
        <w:tc>
          <w:tcPr>
            <w:tcW w:w="256" w:type="pct"/>
            <w:vMerge/>
            <w:vAlign w:val="center"/>
            <w:hideMark/>
          </w:tcPr>
          <w:p w14:paraId="756915B1"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5B7217C4"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图片检索系统并网集成服务</w:t>
            </w:r>
          </w:p>
        </w:tc>
        <w:tc>
          <w:tcPr>
            <w:tcW w:w="3706" w:type="pct"/>
            <w:shd w:val="clear" w:color="000000" w:fill="FFFFFF"/>
            <w:vAlign w:val="center"/>
            <w:hideMark/>
          </w:tcPr>
          <w:p w14:paraId="4306ACC5"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接入并网定制软件：通过疑似</w:t>
            </w:r>
            <w:proofErr w:type="gramStart"/>
            <w:r w:rsidRPr="00BB1758">
              <w:rPr>
                <w:rFonts w:ascii="仿宋" w:eastAsia="仿宋" w:hAnsi="仿宋" w:cs="宋体" w:hint="eastAsia"/>
                <w:kern w:val="0"/>
                <w:sz w:val="20"/>
                <w:szCs w:val="20"/>
              </w:rPr>
              <w:t>车辆车脸识别</w:t>
            </w:r>
            <w:proofErr w:type="gramEnd"/>
            <w:r w:rsidRPr="00BB1758">
              <w:rPr>
                <w:rFonts w:ascii="仿宋" w:eastAsia="仿宋" w:hAnsi="仿宋" w:cs="宋体" w:hint="eastAsia"/>
                <w:kern w:val="0"/>
                <w:sz w:val="20"/>
                <w:szCs w:val="20"/>
              </w:rPr>
              <w:t>功能自动对疑似车辆进行识别 ，将源图像中提取的特征点与特征库进行分析 、比对 ，锁定相似度高的疑似车辆 ，并反馈疑似车辆图片 、相似度 、车牌号码等信息 ，根据相似度从大到小返回相似车辆图像，可以调整相似度阈值 ，控制返回的图像数量 ，辅助工作人员对疑似识别车辆结果确认。（含安装部署集成服务）。</w:t>
            </w:r>
          </w:p>
        </w:tc>
        <w:tc>
          <w:tcPr>
            <w:tcW w:w="183" w:type="pct"/>
            <w:shd w:val="clear" w:color="000000" w:fill="FFFFFF"/>
            <w:vAlign w:val="center"/>
            <w:hideMark/>
          </w:tcPr>
          <w:p w14:paraId="721ED0FD"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项</w:t>
            </w:r>
          </w:p>
        </w:tc>
        <w:tc>
          <w:tcPr>
            <w:tcW w:w="159" w:type="pct"/>
            <w:shd w:val="clear" w:color="000000" w:fill="FFFFFF"/>
            <w:vAlign w:val="center"/>
            <w:hideMark/>
          </w:tcPr>
          <w:p w14:paraId="2344686E"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2FAA9D0A" w14:textId="77777777" w:rsidTr="00BB1758">
        <w:trPr>
          <w:trHeight w:val="520"/>
        </w:trPr>
        <w:tc>
          <w:tcPr>
            <w:tcW w:w="171" w:type="pct"/>
            <w:shd w:val="clear" w:color="000000" w:fill="FFFFFF"/>
            <w:vAlign w:val="center"/>
            <w:hideMark/>
          </w:tcPr>
          <w:p w14:paraId="187C1852"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5</w:t>
            </w:r>
          </w:p>
        </w:tc>
        <w:tc>
          <w:tcPr>
            <w:tcW w:w="256" w:type="pct"/>
            <w:vMerge/>
            <w:vAlign w:val="center"/>
            <w:hideMark/>
          </w:tcPr>
          <w:p w14:paraId="6BBDC034"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6983707E"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电子证据制作系统</w:t>
            </w:r>
          </w:p>
        </w:tc>
        <w:tc>
          <w:tcPr>
            <w:tcW w:w="3706" w:type="pct"/>
            <w:shd w:val="clear" w:color="000000" w:fill="FFFFFF"/>
            <w:vAlign w:val="center"/>
            <w:hideMark/>
          </w:tcPr>
          <w:p w14:paraId="727F774C"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接入并网定制软件：根据对疑似车辆的确认结果 ，系统支持手工生成电子证据记录 ，生成结果</w:t>
            </w:r>
            <w:proofErr w:type="gramStart"/>
            <w:r w:rsidRPr="00BB1758">
              <w:rPr>
                <w:rFonts w:ascii="仿宋" w:eastAsia="仿宋" w:hAnsi="仿宋" w:cs="宋体" w:hint="eastAsia"/>
                <w:kern w:val="0"/>
                <w:sz w:val="20"/>
                <w:szCs w:val="20"/>
              </w:rPr>
              <w:t>包车辆运行括</w:t>
            </w:r>
            <w:proofErr w:type="gramEnd"/>
            <w:r w:rsidRPr="00BB1758">
              <w:rPr>
                <w:rFonts w:ascii="仿宋" w:eastAsia="仿宋" w:hAnsi="仿宋" w:cs="宋体" w:hint="eastAsia"/>
                <w:kern w:val="0"/>
                <w:sz w:val="20"/>
                <w:szCs w:val="20"/>
              </w:rPr>
              <w:t>途径卡口位置图片 、车辆途径图片及其途径信息水印信息等 ，从而支持电子证据打印。（含安装部署集成服务）。</w:t>
            </w:r>
          </w:p>
        </w:tc>
        <w:tc>
          <w:tcPr>
            <w:tcW w:w="183" w:type="pct"/>
            <w:shd w:val="clear" w:color="000000" w:fill="FFFFFF"/>
            <w:vAlign w:val="center"/>
            <w:hideMark/>
          </w:tcPr>
          <w:p w14:paraId="1F10A389"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项</w:t>
            </w:r>
          </w:p>
        </w:tc>
        <w:tc>
          <w:tcPr>
            <w:tcW w:w="159" w:type="pct"/>
            <w:shd w:val="clear" w:color="000000" w:fill="FFFFFF"/>
            <w:vAlign w:val="center"/>
            <w:hideMark/>
          </w:tcPr>
          <w:p w14:paraId="5C5E7B3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56D55191" w14:textId="77777777" w:rsidTr="00BB1758">
        <w:trPr>
          <w:trHeight w:val="520"/>
        </w:trPr>
        <w:tc>
          <w:tcPr>
            <w:tcW w:w="171" w:type="pct"/>
            <w:shd w:val="clear" w:color="000000" w:fill="FFFFFF"/>
            <w:vAlign w:val="center"/>
            <w:hideMark/>
          </w:tcPr>
          <w:p w14:paraId="3F576638"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6</w:t>
            </w:r>
          </w:p>
        </w:tc>
        <w:tc>
          <w:tcPr>
            <w:tcW w:w="256" w:type="pct"/>
            <w:vMerge/>
            <w:vAlign w:val="center"/>
            <w:hideMark/>
          </w:tcPr>
          <w:p w14:paraId="16F9472A"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742BE168"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识别信息推送系统并网集成服务</w:t>
            </w:r>
          </w:p>
        </w:tc>
        <w:tc>
          <w:tcPr>
            <w:tcW w:w="3706" w:type="pct"/>
            <w:shd w:val="clear" w:color="000000" w:fill="FFFFFF"/>
            <w:vAlign w:val="center"/>
            <w:hideMark/>
          </w:tcPr>
          <w:p w14:paraId="52735A1A"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接入并网定制软件：将电子证据信息发送至相关执法系统 ，协助执法人员追踪车辆 ，开展执法稽查。（含安装部署集成服务）。</w:t>
            </w:r>
          </w:p>
        </w:tc>
        <w:tc>
          <w:tcPr>
            <w:tcW w:w="183" w:type="pct"/>
            <w:shd w:val="clear" w:color="000000" w:fill="FFFFFF"/>
            <w:vAlign w:val="center"/>
            <w:hideMark/>
          </w:tcPr>
          <w:p w14:paraId="2E547316"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项</w:t>
            </w:r>
          </w:p>
        </w:tc>
        <w:tc>
          <w:tcPr>
            <w:tcW w:w="159" w:type="pct"/>
            <w:shd w:val="clear" w:color="000000" w:fill="FFFFFF"/>
            <w:vAlign w:val="center"/>
            <w:hideMark/>
          </w:tcPr>
          <w:p w14:paraId="78CFCC16"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r w:rsidR="00BB1758" w:rsidRPr="00BB1758" w14:paraId="5E2FE8E2" w14:textId="77777777" w:rsidTr="00BB1758">
        <w:trPr>
          <w:trHeight w:val="1300"/>
        </w:trPr>
        <w:tc>
          <w:tcPr>
            <w:tcW w:w="171" w:type="pct"/>
            <w:shd w:val="clear" w:color="000000" w:fill="FFFFFF"/>
            <w:vAlign w:val="center"/>
            <w:hideMark/>
          </w:tcPr>
          <w:p w14:paraId="50A6FEF7"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lastRenderedPageBreak/>
              <w:t>7</w:t>
            </w:r>
          </w:p>
        </w:tc>
        <w:tc>
          <w:tcPr>
            <w:tcW w:w="256" w:type="pct"/>
            <w:vMerge/>
            <w:vAlign w:val="center"/>
            <w:hideMark/>
          </w:tcPr>
          <w:p w14:paraId="31903B06" w14:textId="77777777" w:rsidR="00BB1758" w:rsidRPr="00BB1758" w:rsidRDefault="00BB1758" w:rsidP="00BB1758">
            <w:pPr>
              <w:widowControl/>
              <w:jc w:val="left"/>
              <w:rPr>
                <w:rFonts w:ascii="仿宋" w:eastAsia="仿宋" w:hAnsi="仿宋" w:cs="宋体"/>
                <w:kern w:val="0"/>
                <w:sz w:val="20"/>
                <w:szCs w:val="20"/>
              </w:rPr>
            </w:pPr>
          </w:p>
        </w:tc>
        <w:tc>
          <w:tcPr>
            <w:tcW w:w="525" w:type="pct"/>
            <w:shd w:val="clear" w:color="000000" w:fill="FFFFFF"/>
            <w:vAlign w:val="center"/>
            <w:hideMark/>
          </w:tcPr>
          <w:p w14:paraId="0535213C"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统计分析系统并网集成服务</w:t>
            </w:r>
          </w:p>
        </w:tc>
        <w:tc>
          <w:tcPr>
            <w:tcW w:w="3706" w:type="pct"/>
            <w:shd w:val="clear" w:color="000000" w:fill="FFFFFF"/>
            <w:vAlign w:val="center"/>
            <w:hideMark/>
          </w:tcPr>
          <w:p w14:paraId="6248BC48" w14:textId="77777777" w:rsidR="00BB1758" w:rsidRPr="00BB1758" w:rsidRDefault="00BB1758" w:rsidP="00BB1758">
            <w:pPr>
              <w:widowControl/>
              <w:jc w:val="left"/>
              <w:rPr>
                <w:rFonts w:ascii="仿宋" w:eastAsia="仿宋" w:hAnsi="仿宋" w:cs="宋体" w:hint="eastAsia"/>
                <w:kern w:val="0"/>
                <w:sz w:val="20"/>
                <w:szCs w:val="20"/>
              </w:rPr>
            </w:pPr>
            <w:r w:rsidRPr="00BB1758">
              <w:rPr>
                <w:rFonts w:ascii="仿宋" w:eastAsia="仿宋" w:hAnsi="仿宋" w:cs="宋体" w:hint="eastAsia"/>
                <w:kern w:val="0"/>
                <w:sz w:val="20"/>
                <w:szCs w:val="20"/>
              </w:rPr>
              <w:t>接入并网定制软件：1、遮牌车辆情况统计：系统实现对通过卡口监测到的遮牌车辆情况进行分析。分站点、分时间段（年 、月）  汇总，</w:t>
            </w:r>
            <w:proofErr w:type="gramStart"/>
            <w:r w:rsidRPr="00BB1758">
              <w:rPr>
                <w:rFonts w:ascii="仿宋" w:eastAsia="仿宋" w:hAnsi="仿宋" w:cs="宋体" w:hint="eastAsia"/>
                <w:kern w:val="0"/>
                <w:sz w:val="20"/>
                <w:szCs w:val="20"/>
              </w:rPr>
              <w:t>对遮牌</w:t>
            </w:r>
            <w:proofErr w:type="gramEnd"/>
            <w:r w:rsidRPr="00BB1758">
              <w:rPr>
                <w:rFonts w:ascii="仿宋" w:eastAsia="仿宋" w:hAnsi="仿宋" w:cs="宋体" w:hint="eastAsia"/>
                <w:kern w:val="0"/>
                <w:sz w:val="20"/>
                <w:szCs w:val="20"/>
              </w:rPr>
              <w:t>车辆数量进行统计分析，支持按照指定的时间周期进行对比分析 ，以折线图、柱状图等形式展示；2、已确认疑似车辆情况统计：系统实现对通过监测到的疑似车辆已确认情况进行分析。分站点、分时间段（年 、月）  汇总，对疑似车辆已确认数量进行统计分析 ，支持按照指定的时间周期进行对比分析 ，以折线图、柱状图等形式展示；3、站点监测情况分析：按照指定的时间周期（年 、月 、周等），分站</w:t>
            </w:r>
            <w:proofErr w:type="gramStart"/>
            <w:r w:rsidRPr="00BB1758">
              <w:rPr>
                <w:rFonts w:ascii="仿宋" w:eastAsia="仿宋" w:hAnsi="仿宋" w:cs="宋体" w:hint="eastAsia"/>
                <w:kern w:val="0"/>
                <w:sz w:val="20"/>
                <w:szCs w:val="20"/>
              </w:rPr>
              <w:t>点统计</w:t>
            </w:r>
            <w:proofErr w:type="gramEnd"/>
            <w:r w:rsidRPr="00BB1758">
              <w:rPr>
                <w:rFonts w:ascii="仿宋" w:eastAsia="仿宋" w:hAnsi="仿宋" w:cs="宋体" w:hint="eastAsia"/>
                <w:kern w:val="0"/>
                <w:sz w:val="20"/>
                <w:szCs w:val="20"/>
              </w:rPr>
              <w:t>监测到的疑似车辆数量 ，按照数量进行排序 。（含安装部署集成服务）。</w:t>
            </w:r>
          </w:p>
        </w:tc>
        <w:tc>
          <w:tcPr>
            <w:tcW w:w="183" w:type="pct"/>
            <w:shd w:val="clear" w:color="000000" w:fill="FFFFFF"/>
            <w:vAlign w:val="center"/>
            <w:hideMark/>
          </w:tcPr>
          <w:p w14:paraId="1B6C0CEC"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套</w:t>
            </w:r>
          </w:p>
        </w:tc>
        <w:tc>
          <w:tcPr>
            <w:tcW w:w="159" w:type="pct"/>
            <w:shd w:val="clear" w:color="000000" w:fill="FFFFFF"/>
            <w:vAlign w:val="center"/>
            <w:hideMark/>
          </w:tcPr>
          <w:p w14:paraId="1B386964" w14:textId="77777777" w:rsidR="00BB1758" w:rsidRPr="00BB1758" w:rsidRDefault="00BB1758" w:rsidP="00BB1758">
            <w:pPr>
              <w:widowControl/>
              <w:jc w:val="center"/>
              <w:rPr>
                <w:rFonts w:ascii="仿宋" w:eastAsia="仿宋" w:hAnsi="仿宋" w:cs="宋体" w:hint="eastAsia"/>
                <w:kern w:val="0"/>
                <w:sz w:val="20"/>
                <w:szCs w:val="20"/>
              </w:rPr>
            </w:pPr>
            <w:r w:rsidRPr="00BB1758">
              <w:rPr>
                <w:rFonts w:ascii="仿宋" w:eastAsia="仿宋" w:hAnsi="仿宋" w:cs="宋体" w:hint="eastAsia"/>
                <w:kern w:val="0"/>
                <w:sz w:val="20"/>
                <w:szCs w:val="20"/>
              </w:rPr>
              <w:t>1</w:t>
            </w:r>
          </w:p>
        </w:tc>
      </w:tr>
    </w:tbl>
    <w:p w14:paraId="0F036500" w14:textId="77777777" w:rsidR="00494041" w:rsidRDefault="00494041">
      <w:pPr>
        <w:rPr>
          <w:rFonts w:hint="eastAsia"/>
        </w:rPr>
      </w:pPr>
    </w:p>
    <w:sectPr w:rsidR="00494041" w:rsidSect="00BB1758">
      <w:pgSz w:w="16838" w:h="11906" w:orient="landscape"/>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A2"/>
    <w:rsid w:val="004679A2"/>
    <w:rsid w:val="00494041"/>
    <w:rsid w:val="00A05FCE"/>
    <w:rsid w:val="00BB1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CA9AF-B916-46E2-8D1C-D3A08F41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B1758"/>
    <w:rPr>
      <w:color w:val="0563C1"/>
      <w:u w:val="single"/>
    </w:rPr>
  </w:style>
  <w:style w:type="character" w:styleId="a4">
    <w:name w:val="FollowedHyperlink"/>
    <w:basedOn w:val="a0"/>
    <w:uiPriority w:val="99"/>
    <w:semiHidden/>
    <w:unhideWhenUsed/>
    <w:rsid w:val="00BB1758"/>
    <w:rPr>
      <w:color w:val="954F72"/>
      <w:u w:val="single"/>
    </w:rPr>
  </w:style>
  <w:style w:type="paragraph" w:customStyle="1" w:styleId="msonormal0">
    <w:name w:val="msonormal"/>
    <w:basedOn w:val="a"/>
    <w:rsid w:val="00BB1758"/>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BB1758"/>
    <w:pPr>
      <w:widowControl/>
      <w:spacing w:before="100" w:beforeAutospacing="1" w:after="100" w:afterAutospacing="1"/>
      <w:jc w:val="left"/>
    </w:pPr>
    <w:rPr>
      <w:rFonts w:ascii="等线" w:eastAsia="等线" w:hAnsi="等线" w:cs="宋体"/>
      <w:kern w:val="0"/>
      <w:sz w:val="18"/>
      <w:szCs w:val="18"/>
    </w:rPr>
  </w:style>
  <w:style w:type="paragraph" w:customStyle="1" w:styleId="xl69">
    <w:name w:val="xl69"/>
    <w:basedOn w:val="a"/>
    <w:rsid w:val="00BB175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0"/>
      <w:szCs w:val="20"/>
    </w:rPr>
  </w:style>
  <w:style w:type="paragraph" w:customStyle="1" w:styleId="xl70">
    <w:name w:val="xl70"/>
    <w:basedOn w:val="a"/>
    <w:rsid w:val="00BB175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0"/>
      <w:szCs w:val="20"/>
    </w:rPr>
  </w:style>
  <w:style w:type="paragraph" w:customStyle="1" w:styleId="xl71">
    <w:name w:val="xl71"/>
    <w:basedOn w:val="a"/>
    <w:rsid w:val="00BB175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仿宋" w:eastAsia="仿宋" w:hAnsi="仿宋" w:cs="宋体"/>
      <w:kern w:val="0"/>
      <w:sz w:val="20"/>
      <w:szCs w:val="20"/>
    </w:rPr>
  </w:style>
  <w:style w:type="paragraph" w:customStyle="1" w:styleId="xl72">
    <w:name w:val="xl72"/>
    <w:basedOn w:val="a"/>
    <w:rsid w:val="00BB175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 w:eastAsia="仿宋" w:hAnsi="仿宋" w:cs="宋体"/>
      <w:kern w:val="0"/>
      <w:sz w:val="20"/>
      <w:szCs w:val="20"/>
    </w:rPr>
  </w:style>
  <w:style w:type="paragraph" w:customStyle="1" w:styleId="xl73">
    <w:name w:val="xl73"/>
    <w:basedOn w:val="a"/>
    <w:rsid w:val="00BB175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0"/>
      <w:szCs w:val="20"/>
    </w:rPr>
  </w:style>
  <w:style w:type="paragraph" w:customStyle="1" w:styleId="xl74">
    <w:name w:val="xl74"/>
    <w:basedOn w:val="a"/>
    <w:rsid w:val="00BB1758"/>
    <w:pPr>
      <w:widowControl/>
      <w:spacing w:before="100" w:beforeAutospacing="1" w:after="100" w:afterAutospacing="1"/>
      <w:jc w:val="left"/>
      <w:textAlignment w:val="center"/>
    </w:pPr>
    <w:rPr>
      <w:rFonts w:ascii="仿宋" w:eastAsia="仿宋" w:hAnsi="仿宋" w:cs="宋体"/>
      <w:kern w:val="0"/>
      <w:sz w:val="20"/>
      <w:szCs w:val="20"/>
    </w:rPr>
  </w:style>
  <w:style w:type="paragraph" w:customStyle="1" w:styleId="xl75">
    <w:name w:val="xl75"/>
    <w:basedOn w:val="a"/>
    <w:rsid w:val="00BB1758"/>
    <w:pPr>
      <w:widowControl/>
      <w:shd w:val="clear" w:color="000000" w:fill="FFFFFF"/>
      <w:spacing w:before="100" w:beforeAutospacing="1" w:after="100" w:afterAutospacing="1"/>
      <w:jc w:val="left"/>
      <w:textAlignment w:val="center"/>
    </w:pPr>
    <w:rPr>
      <w:rFonts w:ascii="仿宋" w:eastAsia="仿宋" w:hAnsi="仿宋" w:cs="宋体"/>
      <w:kern w:val="0"/>
      <w:sz w:val="20"/>
      <w:szCs w:val="20"/>
    </w:rPr>
  </w:style>
  <w:style w:type="paragraph" w:customStyle="1" w:styleId="xl76">
    <w:name w:val="xl76"/>
    <w:basedOn w:val="a"/>
    <w:rsid w:val="00BB1758"/>
    <w:pPr>
      <w:widowControl/>
      <w:spacing w:before="100" w:beforeAutospacing="1" w:after="100" w:afterAutospacing="1"/>
      <w:jc w:val="left"/>
      <w:textAlignment w:val="center"/>
    </w:pPr>
    <w:rPr>
      <w:rFonts w:ascii="仿宋" w:eastAsia="仿宋" w:hAnsi="仿宋" w:cs="宋体"/>
      <w:kern w:val="0"/>
      <w:sz w:val="20"/>
      <w:szCs w:val="20"/>
    </w:rPr>
  </w:style>
  <w:style w:type="paragraph" w:customStyle="1" w:styleId="xl77">
    <w:name w:val="xl77"/>
    <w:basedOn w:val="a"/>
    <w:rsid w:val="00BB1758"/>
    <w:pPr>
      <w:widowControl/>
      <w:spacing w:before="100" w:beforeAutospacing="1" w:after="100" w:afterAutospacing="1"/>
      <w:jc w:val="left"/>
      <w:textAlignment w:val="center"/>
    </w:pPr>
    <w:rPr>
      <w:rFonts w:ascii="仿宋" w:eastAsia="仿宋" w:hAnsi="仿宋" w:cs="宋体"/>
      <w:kern w:val="0"/>
      <w:sz w:val="20"/>
      <w:szCs w:val="20"/>
    </w:rPr>
  </w:style>
  <w:style w:type="paragraph" w:customStyle="1" w:styleId="xl78">
    <w:name w:val="xl78"/>
    <w:basedOn w:val="a"/>
    <w:rsid w:val="00BB175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 w:eastAsia="仿宋" w:hAnsi="仿宋" w:cs="宋体"/>
      <w:kern w:val="0"/>
      <w:sz w:val="20"/>
      <w:szCs w:val="20"/>
    </w:rPr>
  </w:style>
  <w:style w:type="paragraph" w:customStyle="1" w:styleId="xl79">
    <w:name w:val="xl79"/>
    <w:basedOn w:val="a"/>
    <w:rsid w:val="00BB1758"/>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0"/>
      <w:szCs w:val="20"/>
    </w:rPr>
  </w:style>
  <w:style w:type="paragraph" w:customStyle="1" w:styleId="xl80">
    <w:name w:val="xl80"/>
    <w:basedOn w:val="a"/>
    <w:rsid w:val="00BB1758"/>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0"/>
      <w:szCs w:val="20"/>
    </w:rPr>
  </w:style>
  <w:style w:type="paragraph" w:customStyle="1" w:styleId="xl81">
    <w:name w:val="xl81"/>
    <w:basedOn w:val="a"/>
    <w:rsid w:val="00BB1758"/>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0"/>
      <w:szCs w:val="20"/>
    </w:rPr>
  </w:style>
  <w:style w:type="paragraph" w:customStyle="1" w:styleId="xl82">
    <w:name w:val="xl82"/>
    <w:basedOn w:val="a"/>
    <w:rsid w:val="00BB1758"/>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0"/>
      <w:szCs w:val="20"/>
    </w:rPr>
  </w:style>
  <w:style w:type="paragraph" w:customStyle="1" w:styleId="xl83">
    <w:name w:val="xl83"/>
    <w:basedOn w:val="a"/>
    <w:rsid w:val="00BB1758"/>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0"/>
      <w:szCs w:val="20"/>
    </w:rPr>
  </w:style>
  <w:style w:type="paragraph" w:customStyle="1" w:styleId="xl84">
    <w:name w:val="xl84"/>
    <w:basedOn w:val="a"/>
    <w:rsid w:val="00BB1758"/>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0"/>
      <w:szCs w:val="20"/>
    </w:rPr>
  </w:style>
  <w:style w:type="paragraph" w:customStyle="1" w:styleId="xl85">
    <w:name w:val="xl85"/>
    <w:basedOn w:val="a"/>
    <w:rsid w:val="00BB1758"/>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仿宋" w:eastAsia="仿宋" w:hAnsi="仿宋" w:cs="宋体"/>
      <w:kern w:val="0"/>
      <w:sz w:val="20"/>
      <w:szCs w:val="20"/>
    </w:rPr>
  </w:style>
  <w:style w:type="paragraph" w:customStyle="1" w:styleId="xl86">
    <w:name w:val="xl86"/>
    <w:basedOn w:val="a"/>
    <w:rsid w:val="00BB1758"/>
    <w:pPr>
      <w:widowControl/>
      <w:spacing w:before="100" w:beforeAutospacing="1" w:after="100" w:afterAutospacing="1"/>
      <w:jc w:val="left"/>
      <w:textAlignment w:val="center"/>
    </w:pPr>
    <w:rPr>
      <w:rFonts w:ascii="仿宋" w:eastAsia="仿宋" w:hAnsi="仿宋" w:cs="宋体"/>
      <w:kern w:val="0"/>
      <w:sz w:val="20"/>
      <w:szCs w:val="20"/>
    </w:rPr>
  </w:style>
  <w:style w:type="paragraph" w:customStyle="1" w:styleId="xl87">
    <w:name w:val="xl87"/>
    <w:basedOn w:val="a"/>
    <w:rsid w:val="00BB175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 w:eastAsia="仿宋" w:hAnsi="仿宋" w:cs="宋体"/>
      <w:kern w:val="0"/>
      <w:sz w:val="20"/>
      <w:szCs w:val="20"/>
    </w:rPr>
  </w:style>
  <w:style w:type="paragraph" w:customStyle="1" w:styleId="xl88">
    <w:name w:val="xl88"/>
    <w:basedOn w:val="a"/>
    <w:rsid w:val="00BB1758"/>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仿宋" w:eastAsia="仿宋" w:hAnsi="仿宋" w:cs="宋体"/>
      <w:kern w:val="0"/>
      <w:sz w:val="20"/>
      <w:szCs w:val="20"/>
    </w:rPr>
  </w:style>
  <w:style w:type="paragraph" w:customStyle="1" w:styleId="xl89">
    <w:name w:val="xl89"/>
    <w:basedOn w:val="a"/>
    <w:rsid w:val="00BB1758"/>
    <w:pPr>
      <w:widowControl/>
      <w:spacing w:before="100" w:beforeAutospacing="1" w:after="100" w:afterAutospacing="1"/>
      <w:jc w:val="left"/>
      <w:textAlignment w:val="center"/>
    </w:pPr>
    <w:rPr>
      <w:rFonts w:ascii="仿宋" w:eastAsia="仿宋" w:hAnsi="仿宋" w:cs="宋体"/>
      <w:kern w:val="0"/>
      <w:sz w:val="20"/>
      <w:szCs w:val="20"/>
    </w:rPr>
  </w:style>
  <w:style w:type="paragraph" w:customStyle="1" w:styleId="xl90">
    <w:name w:val="xl90"/>
    <w:basedOn w:val="a"/>
    <w:rsid w:val="00BB175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b/>
      <w:bCs/>
      <w:kern w:val="0"/>
      <w:sz w:val="20"/>
      <w:szCs w:val="20"/>
    </w:rPr>
  </w:style>
  <w:style w:type="paragraph" w:customStyle="1" w:styleId="xl91">
    <w:name w:val="xl91"/>
    <w:basedOn w:val="a"/>
    <w:rsid w:val="00BB175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b/>
      <w:bCs/>
      <w:kern w:val="0"/>
      <w:sz w:val="20"/>
      <w:szCs w:val="20"/>
    </w:rPr>
  </w:style>
  <w:style w:type="paragraph" w:customStyle="1" w:styleId="xl92">
    <w:name w:val="xl92"/>
    <w:basedOn w:val="a"/>
    <w:rsid w:val="00BB175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b/>
      <w:bCs/>
      <w:kern w:val="0"/>
      <w:sz w:val="20"/>
      <w:szCs w:val="20"/>
    </w:rPr>
  </w:style>
  <w:style w:type="paragraph" w:customStyle="1" w:styleId="xl93">
    <w:name w:val="xl93"/>
    <w:basedOn w:val="a"/>
    <w:rsid w:val="00BB175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 w:eastAsia="仿宋" w:hAnsi="仿宋" w:cs="宋体"/>
      <w:kern w:val="0"/>
      <w:sz w:val="20"/>
      <w:szCs w:val="20"/>
    </w:rPr>
  </w:style>
  <w:style w:type="paragraph" w:customStyle="1" w:styleId="xl94">
    <w:name w:val="xl94"/>
    <w:basedOn w:val="a"/>
    <w:rsid w:val="00BB175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 w:eastAsia="仿宋" w:hAnsi="仿宋" w:cs="宋体"/>
      <w:kern w:val="0"/>
      <w:sz w:val="20"/>
      <w:szCs w:val="20"/>
    </w:rPr>
  </w:style>
  <w:style w:type="paragraph" w:customStyle="1" w:styleId="xl95">
    <w:name w:val="xl95"/>
    <w:basedOn w:val="a"/>
    <w:rsid w:val="00BB175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 w:eastAsia="仿宋" w:hAnsi="仿宋" w:cs="宋体"/>
      <w:kern w:val="0"/>
      <w:sz w:val="20"/>
      <w:szCs w:val="20"/>
    </w:rPr>
  </w:style>
  <w:style w:type="paragraph" w:customStyle="1" w:styleId="xl96">
    <w:name w:val="xl96"/>
    <w:basedOn w:val="a"/>
    <w:rsid w:val="00BB175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 w:eastAsia="仿宋" w:hAnsi="仿宋" w:cs="宋体"/>
      <w:kern w:val="0"/>
      <w:sz w:val="20"/>
      <w:szCs w:val="20"/>
    </w:rPr>
  </w:style>
  <w:style w:type="paragraph" w:customStyle="1" w:styleId="xl97">
    <w:name w:val="xl97"/>
    <w:basedOn w:val="a"/>
    <w:rsid w:val="00BB175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0"/>
      <w:szCs w:val="20"/>
    </w:rPr>
  </w:style>
  <w:style w:type="paragraph" w:customStyle="1" w:styleId="xl98">
    <w:name w:val="xl98"/>
    <w:basedOn w:val="a"/>
    <w:rsid w:val="00BB175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0"/>
      <w:szCs w:val="20"/>
    </w:rPr>
  </w:style>
  <w:style w:type="paragraph" w:customStyle="1" w:styleId="xl99">
    <w:name w:val="xl99"/>
    <w:basedOn w:val="a"/>
    <w:rsid w:val="00BB1758"/>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仿宋" w:eastAsia="仿宋" w:hAnsi="仿宋" w:cs="宋体"/>
      <w:b/>
      <w:bCs/>
      <w:kern w:val="0"/>
      <w:sz w:val="20"/>
      <w:szCs w:val="20"/>
    </w:rPr>
  </w:style>
  <w:style w:type="paragraph" w:customStyle="1" w:styleId="xl100">
    <w:name w:val="xl100"/>
    <w:basedOn w:val="a"/>
    <w:rsid w:val="00BB1758"/>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971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3920</Words>
  <Characters>22349</Characters>
  <Application>Microsoft Office Word</Application>
  <DocSecurity>0</DocSecurity>
  <Lines>186</Lines>
  <Paragraphs>52</Paragraphs>
  <ScaleCrop>false</ScaleCrop>
  <Company/>
  <LinksUpToDate>false</LinksUpToDate>
  <CharactersWithSpaces>26217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凯 魏</dc:creator>
  <cp:keywords/>
  <dc:description/>
  <cp:lastModifiedBy>凯 魏</cp:lastModifiedBy>
  <cp:revision>2</cp:revision>
  <dcterms:created xsi:type="dcterms:W3CDTF">2024-10-31T05:54:00Z</dcterms:created>
  <dcterms:modified xsi:type="dcterms:W3CDTF">2024-10-31T05:54:00Z</dcterms:modified>
</cp:coreProperties>
</file>